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F5880" w14:textId="77777777" w:rsidR="00FE18CA" w:rsidRPr="00DC650A" w:rsidRDefault="00C6309E" w:rsidP="00770F39">
      <w:pPr>
        <w:pBdr>
          <w:bottom w:val="single" w:sz="4" w:space="1" w:color="auto"/>
        </w:pBdr>
        <w:spacing w:after="0"/>
        <w:outlineLvl w:val="0"/>
        <w:rPr>
          <w:rFonts w:ascii="Segoe UI" w:hAnsi="Segoe UI" w:cs="Segoe UI"/>
          <w:b/>
          <w:i/>
          <w:noProof/>
          <w:color w:val="262626" w:themeColor="text1" w:themeTint="D9"/>
          <w:sz w:val="20"/>
          <w:szCs w:val="20"/>
          <w:lang w:val="es-ES_tradnl"/>
        </w:rPr>
      </w:pPr>
      <w:r w:rsidRPr="00DC650A">
        <w:rPr>
          <w:rFonts w:ascii="Segoe UI" w:hAnsi="Segoe UI" w:cs="Segoe UI"/>
          <w:b/>
          <w:i/>
          <w:noProof/>
          <w:color w:val="262626" w:themeColor="text1" w:themeTint="D9"/>
          <w:sz w:val="20"/>
          <w:szCs w:val="20"/>
          <w:lang w:val="es-ES_tradnl"/>
        </w:rPr>
        <w:t>Guía acompañante bilingüe español/portugués</w:t>
      </w:r>
    </w:p>
    <w:p w14:paraId="32AC09E4" w14:textId="77777777" w:rsidR="00214BED" w:rsidRPr="00DC650A" w:rsidRDefault="00214BED" w:rsidP="00770F39">
      <w:pPr>
        <w:pStyle w:val="Puesto"/>
        <w:spacing w:line="276" w:lineRule="auto"/>
        <w:jc w:val="both"/>
        <w:rPr>
          <w:rFonts w:ascii="Segoe UI" w:hAnsi="Segoe UI" w:cs="Segoe UI"/>
          <w:i w:val="0"/>
          <w:noProof/>
          <w:color w:val="262626" w:themeColor="text1" w:themeTint="D9"/>
          <w:sz w:val="20"/>
          <w:szCs w:val="20"/>
          <w:lang w:val="es-ES_tradnl"/>
        </w:rPr>
      </w:pPr>
      <w:r w:rsidRPr="00DC650A">
        <w:rPr>
          <w:rFonts w:ascii="Segoe UI" w:hAnsi="Segoe UI" w:cs="Segoe UI"/>
          <w:i w:val="0"/>
          <w:noProof/>
          <w:color w:val="262626" w:themeColor="text1" w:themeTint="D9"/>
          <w:sz w:val="20"/>
          <w:szCs w:val="20"/>
          <w:lang w:val="es-ES_tradnl"/>
        </w:rPr>
        <w:t>El tour incluye:</w:t>
      </w:r>
    </w:p>
    <w:p w14:paraId="0D044E8A" w14:textId="77777777" w:rsidR="00214BED" w:rsidRPr="00DC650A" w:rsidRDefault="00214BED" w:rsidP="00770F39">
      <w:pPr>
        <w:numPr>
          <w:ilvl w:val="0"/>
          <w:numId w:val="26"/>
        </w:numPr>
        <w:spacing w:after="0"/>
        <w:jc w:val="both"/>
        <w:rPr>
          <w:rFonts w:ascii="Segoe UI" w:hAnsi="Segoe UI" w:cs="Segoe UI"/>
          <w:noProof/>
          <w:color w:val="262626" w:themeColor="text1" w:themeTint="D9"/>
          <w:sz w:val="20"/>
          <w:szCs w:val="20"/>
          <w:lang w:val="es-ES_tradnl"/>
        </w:rPr>
      </w:pPr>
      <w:r w:rsidRPr="00DC650A">
        <w:rPr>
          <w:rFonts w:ascii="Segoe UI" w:hAnsi="Segoe UI" w:cs="Segoe UI"/>
          <w:noProof/>
          <w:color w:val="262626" w:themeColor="text1" w:themeTint="D9"/>
          <w:sz w:val="20"/>
          <w:szCs w:val="20"/>
          <w:lang w:val="es-ES_tradnl"/>
        </w:rPr>
        <w:t>Servicio de guía acompañante bilingüe español/ portugués</w:t>
      </w:r>
    </w:p>
    <w:p w14:paraId="7945CE62" w14:textId="77777777" w:rsidR="00214BED" w:rsidRPr="00DC650A" w:rsidRDefault="00214BED" w:rsidP="00770F39">
      <w:pPr>
        <w:numPr>
          <w:ilvl w:val="0"/>
          <w:numId w:val="26"/>
        </w:numPr>
        <w:spacing w:after="0"/>
        <w:jc w:val="both"/>
        <w:rPr>
          <w:rFonts w:ascii="Segoe UI" w:hAnsi="Segoe UI" w:cs="Segoe UI"/>
          <w:noProof/>
          <w:color w:val="262626" w:themeColor="text1" w:themeTint="D9"/>
          <w:sz w:val="20"/>
          <w:szCs w:val="20"/>
          <w:lang w:val="es-ES_tradnl"/>
        </w:rPr>
      </w:pPr>
      <w:r w:rsidRPr="00DC650A">
        <w:rPr>
          <w:rFonts w:ascii="Segoe UI" w:hAnsi="Segoe UI" w:cs="Segoe UI"/>
          <w:noProof/>
          <w:color w:val="262626" w:themeColor="text1" w:themeTint="D9"/>
          <w:sz w:val="20"/>
          <w:szCs w:val="20"/>
          <w:lang w:val="es-ES_tradnl"/>
        </w:rPr>
        <w:t>Alojamiento en hoteles indicados en el programa o similares; tasas hoteleras y de servicios</w:t>
      </w:r>
    </w:p>
    <w:p w14:paraId="060B8608" w14:textId="13C8494F" w:rsidR="00214BED" w:rsidRPr="00DC650A" w:rsidRDefault="00214BED" w:rsidP="00770F39">
      <w:pPr>
        <w:numPr>
          <w:ilvl w:val="0"/>
          <w:numId w:val="26"/>
        </w:numPr>
        <w:spacing w:after="0"/>
        <w:jc w:val="both"/>
        <w:rPr>
          <w:rFonts w:ascii="Segoe UI" w:hAnsi="Segoe UI" w:cs="Segoe UI"/>
          <w:noProof/>
          <w:color w:val="262626" w:themeColor="text1" w:themeTint="D9"/>
          <w:sz w:val="20"/>
          <w:szCs w:val="20"/>
          <w:lang w:val="es-ES_tradnl"/>
        </w:rPr>
      </w:pPr>
      <w:r w:rsidRPr="00DC650A">
        <w:rPr>
          <w:rFonts w:ascii="Segoe UI" w:hAnsi="Segoe UI" w:cs="Segoe UI"/>
          <w:noProof/>
          <w:color w:val="262626" w:themeColor="text1" w:themeTint="D9"/>
          <w:sz w:val="20"/>
          <w:szCs w:val="20"/>
          <w:lang w:val="es-ES_tradnl"/>
        </w:rPr>
        <w:t>7 desayunos</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w:t>
      </w:r>
      <w:r w:rsidR="001E75C7" w:rsidRPr="00DC650A">
        <w:rPr>
          <w:rFonts w:ascii="Segoe UI" w:hAnsi="Segoe UI" w:cs="Segoe UI"/>
          <w:noProof/>
          <w:color w:val="262626" w:themeColor="text1" w:themeTint="D9"/>
          <w:sz w:val="20"/>
          <w:szCs w:val="20"/>
          <w:lang w:val="es-ES_tradnl"/>
        </w:rPr>
        <w:t>7</w:t>
      </w:r>
      <w:r w:rsidRPr="00DC650A">
        <w:rPr>
          <w:rFonts w:ascii="Segoe UI" w:hAnsi="Segoe UI" w:cs="Segoe UI"/>
          <w:noProof/>
          <w:color w:val="262626" w:themeColor="text1" w:themeTint="D9"/>
          <w:sz w:val="20"/>
          <w:szCs w:val="20"/>
          <w:lang w:val="es-ES_tradnl"/>
        </w:rPr>
        <w:t xml:space="preserve"> cenas en los hoteles y </w:t>
      </w:r>
      <w:r w:rsidR="00641D57" w:rsidRPr="00DC650A">
        <w:rPr>
          <w:rFonts w:ascii="Segoe UI" w:hAnsi="Segoe UI" w:cs="Segoe UI"/>
          <w:noProof/>
          <w:color w:val="262626" w:themeColor="text1" w:themeTint="D9"/>
          <w:sz w:val="20"/>
          <w:szCs w:val="20"/>
          <w:lang w:val="es-ES_tradnl"/>
        </w:rPr>
        <w:t>2</w:t>
      </w:r>
      <w:r w:rsidRPr="00DC650A">
        <w:rPr>
          <w:rFonts w:ascii="Segoe UI" w:hAnsi="Segoe UI" w:cs="Segoe UI"/>
          <w:noProof/>
          <w:color w:val="262626" w:themeColor="text1" w:themeTint="D9"/>
          <w:sz w:val="20"/>
          <w:szCs w:val="20"/>
          <w:lang w:val="es-ES_tradnl"/>
        </w:rPr>
        <w:t xml:space="preserve"> almuerzos (bebidas no incluidas)</w:t>
      </w:r>
    </w:p>
    <w:p w14:paraId="0321A146" w14:textId="77777777" w:rsidR="00214BED" w:rsidRPr="00DC650A" w:rsidRDefault="00214BED" w:rsidP="00770F39">
      <w:pPr>
        <w:numPr>
          <w:ilvl w:val="0"/>
          <w:numId w:val="26"/>
        </w:numPr>
        <w:spacing w:after="0"/>
        <w:jc w:val="both"/>
        <w:rPr>
          <w:rFonts w:ascii="Segoe UI" w:hAnsi="Segoe UI" w:cs="Segoe UI"/>
          <w:noProof/>
          <w:color w:val="262626" w:themeColor="text1" w:themeTint="D9"/>
          <w:sz w:val="20"/>
          <w:szCs w:val="20"/>
          <w:lang w:val="es-ES_tradnl"/>
        </w:rPr>
      </w:pPr>
      <w:r w:rsidRPr="00DC650A">
        <w:rPr>
          <w:rFonts w:ascii="Segoe UI" w:hAnsi="Segoe UI" w:cs="Segoe UI"/>
          <w:noProof/>
          <w:color w:val="262626" w:themeColor="text1" w:themeTint="D9"/>
          <w:sz w:val="20"/>
          <w:szCs w:val="20"/>
          <w:lang w:val="es-ES_tradnl"/>
        </w:rPr>
        <w:t xml:space="preserve">Traslados en vehículos de diferentes tamaños con aire acondicionado </w:t>
      </w:r>
    </w:p>
    <w:p w14:paraId="3C34AF08" w14:textId="77777777" w:rsidR="00214BED" w:rsidRPr="00DC650A" w:rsidRDefault="00214BED" w:rsidP="00770F39">
      <w:pPr>
        <w:widowControl w:val="0"/>
        <w:numPr>
          <w:ilvl w:val="0"/>
          <w:numId w:val="26"/>
        </w:numPr>
        <w:spacing w:after="0"/>
        <w:jc w:val="both"/>
        <w:rPr>
          <w:rFonts w:ascii="Segoe UI" w:hAnsi="Segoe UI" w:cs="Segoe UI"/>
          <w:noProof/>
          <w:color w:val="262626" w:themeColor="text1" w:themeTint="D9"/>
          <w:sz w:val="20"/>
          <w:szCs w:val="20"/>
          <w:lang w:val="es-ES_tradnl"/>
        </w:rPr>
      </w:pPr>
      <w:r w:rsidRPr="00DC650A">
        <w:rPr>
          <w:rFonts w:ascii="Segoe UI" w:hAnsi="Segoe UI" w:cs="Segoe UI"/>
          <w:iCs/>
          <w:noProof/>
          <w:color w:val="262626" w:themeColor="text1" w:themeTint="D9"/>
          <w:sz w:val="20"/>
          <w:szCs w:val="20"/>
          <w:lang w:val="es-ES_tradnl"/>
        </w:rPr>
        <w:t xml:space="preserve">Entradas mencionadas en el itinerario </w:t>
      </w:r>
    </w:p>
    <w:p w14:paraId="4C2B8D04" w14:textId="77777777" w:rsidR="00214BED" w:rsidRPr="00DC650A" w:rsidRDefault="00214BED" w:rsidP="00770F39">
      <w:pPr>
        <w:numPr>
          <w:ilvl w:val="0"/>
          <w:numId w:val="26"/>
        </w:numPr>
        <w:autoSpaceDE w:val="0"/>
        <w:autoSpaceDN w:val="0"/>
        <w:spacing w:after="0"/>
        <w:jc w:val="both"/>
        <w:rPr>
          <w:rFonts w:ascii="Segoe UI" w:hAnsi="Segoe UI" w:cs="Segoe UI"/>
          <w:bCs/>
          <w:noProof/>
          <w:color w:val="262626" w:themeColor="text1" w:themeTint="D9"/>
          <w:sz w:val="20"/>
          <w:szCs w:val="20"/>
          <w:lang w:val="es-ES_tradnl"/>
        </w:rPr>
      </w:pPr>
      <w:r w:rsidRPr="00DC650A">
        <w:rPr>
          <w:rFonts w:ascii="Segoe UI" w:hAnsi="Segoe UI" w:cs="Segoe UI"/>
          <w:noProof/>
          <w:color w:val="262626" w:themeColor="text1" w:themeTint="D9"/>
          <w:sz w:val="20"/>
          <w:szCs w:val="20"/>
          <w:lang w:val="es-ES_tradnl"/>
        </w:rPr>
        <w:t>Maleteros en los hoteles (una maleta por persona)</w:t>
      </w:r>
    </w:p>
    <w:p w14:paraId="3DCDAB65" w14:textId="77777777" w:rsidR="00214BED" w:rsidRPr="00DC650A" w:rsidRDefault="00214BED" w:rsidP="00770F39">
      <w:pPr>
        <w:numPr>
          <w:ilvl w:val="0"/>
          <w:numId w:val="26"/>
        </w:numPr>
        <w:autoSpaceDE w:val="0"/>
        <w:autoSpaceDN w:val="0"/>
        <w:spacing w:after="0"/>
        <w:jc w:val="both"/>
        <w:rPr>
          <w:rFonts w:ascii="Segoe UI" w:hAnsi="Segoe UI" w:cs="Segoe UI"/>
          <w:bCs/>
          <w:noProof/>
          <w:color w:val="262626" w:themeColor="text1" w:themeTint="D9"/>
          <w:sz w:val="20"/>
          <w:szCs w:val="20"/>
          <w:lang w:val="es-ES_tradnl"/>
        </w:rPr>
      </w:pPr>
      <w:r w:rsidRPr="00DC650A">
        <w:rPr>
          <w:rFonts w:ascii="Segoe UI" w:hAnsi="Segoe UI" w:cs="Segoe UI"/>
          <w:noProof/>
          <w:color w:val="262626" w:themeColor="text1" w:themeTint="D9"/>
          <w:sz w:val="20"/>
          <w:szCs w:val="20"/>
          <w:lang w:val="es-ES_tradnl"/>
        </w:rPr>
        <w:t>Traslados de llegada y salida</w:t>
      </w:r>
    </w:p>
    <w:p w14:paraId="0C2C3C13" w14:textId="77777777" w:rsidR="00214BED" w:rsidRPr="00DC650A" w:rsidRDefault="00214BED" w:rsidP="00770F39">
      <w:pPr>
        <w:spacing w:after="0"/>
        <w:jc w:val="both"/>
        <w:rPr>
          <w:rFonts w:ascii="Segoe UI" w:hAnsi="Segoe UI" w:cs="Segoe UI"/>
          <w:b/>
          <w:noProof/>
          <w:color w:val="262626" w:themeColor="text1" w:themeTint="D9"/>
          <w:sz w:val="20"/>
          <w:szCs w:val="20"/>
          <w:lang w:val="es-ES_tradnl"/>
        </w:rPr>
      </w:pPr>
      <w:r w:rsidRPr="00DC650A">
        <w:rPr>
          <w:rFonts w:ascii="Segoe UI" w:hAnsi="Segoe UI" w:cs="Segoe UI"/>
          <w:b/>
          <w:noProof/>
          <w:color w:val="262626" w:themeColor="text1" w:themeTint="D9"/>
          <w:sz w:val="20"/>
          <w:szCs w:val="20"/>
          <w:lang w:val="es-ES_tradnl"/>
        </w:rPr>
        <w:t>Visitas incluidas:</w:t>
      </w:r>
    </w:p>
    <w:p w14:paraId="18096EA2" w14:textId="77777777" w:rsidR="00214BED" w:rsidRPr="00DC650A" w:rsidRDefault="00214BED" w:rsidP="00770F39">
      <w:pPr>
        <w:widowControl w:val="0"/>
        <w:numPr>
          <w:ilvl w:val="0"/>
          <w:numId w:val="25"/>
        </w:numPr>
        <w:spacing w:after="0"/>
        <w:jc w:val="both"/>
        <w:rPr>
          <w:rFonts w:ascii="Segoe UI" w:hAnsi="Segoe UI" w:cs="Segoe UI"/>
          <w:iCs/>
          <w:noProof/>
          <w:color w:val="262626" w:themeColor="text1" w:themeTint="D9"/>
          <w:sz w:val="20"/>
          <w:szCs w:val="20"/>
          <w:lang w:val="es-ES_tradnl"/>
        </w:rPr>
      </w:pPr>
      <w:r w:rsidRPr="00DC650A">
        <w:rPr>
          <w:rFonts w:ascii="Segoe UI" w:hAnsi="Segoe UI" w:cs="Segoe UI"/>
          <w:iCs/>
          <w:noProof/>
          <w:color w:val="262626" w:themeColor="text1" w:themeTint="D9"/>
          <w:sz w:val="20"/>
          <w:szCs w:val="20"/>
          <w:lang w:val="es-ES_tradnl"/>
        </w:rPr>
        <w:t>Dubrovnik (El Palacio del Rector y el Monasterio Franciscano)</w:t>
      </w:r>
    </w:p>
    <w:p w14:paraId="3CE60C80" w14:textId="77777777" w:rsidR="00214BED" w:rsidRPr="00DC650A" w:rsidRDefault="00214BED" w:rsidP="00770F39">
      <w:pPr>
        <w:widowControl w:val="0"/>
        <w:numPr>
          <w:ilvl w:val="0"/>
          <w:numId w:val="25"/>
        </w:numPr>
        <w:spacing w:after="0"/>
        <w:jc w:val="both"/>
        <w:rPr>
          <w:rFonts w:ascii="Segoe UI" w:hAnsi="Segoe UI" w:cs="Segoe UI"/>
          <w:iCs/>
          <w:noProof/>
          <w:color w:val="262626" w:themeColor="text1" w:themeTint="D9"/>
          <w:sz w:val="20"/>
          <w:szCs w:val="20"/>
          <w:lang w:val="es-ES_tradnl"/>
        </w:rPr>
      </w:pPr>
      <w:r w:rsidRPr="00DC650A">
        <w:rPr>
          <w:rFonts w:ascii="Segoe UI" w:hAnsi="Segoe UI" w:cs="Segoe UI"/>
          <w:iCs/>
          <w:noProof/>
          <w:color w:val="262626" w:themeColor="text1" w:themeTint="D9"/>
          <w:sz w:val="20"/>
          <w:szCs w:val="20"/>
          <w:lang w:val="es-ES_tradnl"/>
        </w:rPr>
        <w:t>Korčula</w:t>
      </w:r>
      <w:r w:rsidR="008801E5" w:rsidRPr="00DC650A">
        <w:rPr>
          <w:rFonts w:ascii="Segoe UI" w:hAnsi="Segoe UI" w:cs="Segoe UI"/>
          <w:iCs/>
          <w:noProof/>
          <w:color w:val="262626" w:themeColor="text1" w:themeTint="D9"/>
          <w:sz w:val="20"/>
          <w:szCs w:val="20"/>
          <w:lang w:val="es-ES_tradnl"/>
        </w:rPr>
        <w:t xml:space="preserve"> (la Catedral)</w:t>
      </w:r>
      <w:bookmarkStart w:id="0" w:name="_GoBack"/>
      <w:bookmarkEnd w:id="0"/>
    </w:p>
    <w:p w14:paraId="607A678F" w14:textId="573D6B4B" w:rsidR="00214BED" w:rsidRPr="00DC650A" w:rsidRDefault="00214BED" w:rsidP="00770F39">
      <w:pPr>
        <w:widowControl w:val="0"/>
        <w:numPr>
          <w:ilvl w:val="0"/>
          <w:numId w:val="25"/>
        </w:numPr>
        <w:spacing w:after="0"/>
        <w:jc w:val="both"/>
        <w:rPr>
          <w:rFonts w:ascii="Segoe UI" w:hAnsi="Segoe UI" w:cs="Segoe UI"/>
          <w:iCs/>
          <w:noProof/>
          <w:color w:val="262626" w:themeColor="text1" w:themeTint="D9"/>
          <w:sz w:val="20"/>
          <w:szCs w:val="20"/>
          <w:lang w:val="es-ES_tradnl"/>
        </w:rPr>
      </w:pPr>
      <w:r w:rsidRPr="00DC650A">
        <w:rPr>
          <w:rFonts w:ascii="Segoe UI" w:hAnsi="Segoe UI" w:cs="Segoe UI"/>
          <w:iCs/>
          <w:noProof/>
          <w:color w:val="262626" w:themeColor="text1" w:themeTint="D9"/>
          <w:sz w:val="20"/>
          <w:szCs w:val="20"/>
          <w:lang w:val="es-ES_tradnl"/>
        </w:rPr>
        <w:t>Split (El Palacio de Diocleciano</w:t>
      </w:r>
      <w:r w:rsidR="00616C52" w:rsidRPr="00DC650A">
        <w:rPr>
          <w:rFonts w:ascii="Segoe UI" w:hAnsi="Segoe UI" w:cs="Segoe UI"/>
          <w:iCs/>
          <w:noProof/>
          <w:color w:val="262626" w:themeColor="text1" w:themeTint="D9"/>
          <w:sz w:val="20"/>
          <w:szCs w:val="20"/>
          <w:lang w:val="es-ES_tradnl"/>
        </w:rPr>
        <w:t>,</w:t>
      </w:r>
      <w:r w:rsidRPr="00DC650A">
        <w:rPr>
          <w:rFonts w:ascii="Segoe UI" w:hAnsi="Segoe UI" w:cs="Segoe UI"/>
          <w:iCs/>
          <w:noProof/>
          <w:color w:val="262626" w:themeColor="text1" w:themeTint="D9"/>
          <w:sz w:val="20"/>
          <w:szCs w:val="20"/>
          <w:lang w:val="es-ES_tradnl"/>
        </w:rPr>
        <w:t xml:space="preserve"> la Catedral</w:t>
      </w:r>
      <w:r w:rsidR="00616C52" w:rsidRPr="00DC650A">
        <w:rPr>
          <w:rFonts w:ascii="Segoe UI" w:hAnsi="Segoe UI" w:cs="Segoe UI"/>
          <w:iCs/>
          <w:noProof/>
          <w:color w:val="262626" w:themeColor="text1" w:themeTint="D9"/>
          <w:sz w:val="20"/>
          <w:szCs w:val="20"/>
          <w:lang w:val="es-ES_tradnl"/>
        </w:rPr>
        <w:t>,</w:t>
      </w:r>
      <w:r w:rsidRPr="00DC650A">
        <w:rPr>
          <w:rFonts w:ascii="Segoe UI" w:hAnsi="Segoe UI" w:cs="Segoe UI"/>
          <w:iCs/>
          <w:noProof/>
          <w:color w:val="262626" w:themeColor="text1" w:themeTint="D9"/>
          <w:sz w:val="20"/>
          <w:szCs w:val="20"/>
          <w:lang w:val="es-ES_tradnl"/>
        </w:rPr>
        <w:t xml:space="preserve"> el Templo de Jupiter) </w:t>
      </w:r>
    </w:p>
    <w:p w14:paraId="52E3C9B7" w14:textId="77777777" w:rsidR="008801E5" w:rsidRPr="00DC650A" w:rsidRDefault="008801E5" w:rsidP="00770F39">
      <w:pPr>
        <w:widowControl w:val="0"/>
        <w:numPr>
          <w:ilvl w:val="0"/>
          <w:numId w:val="25"/>
        </w:numPr>
        <w:spacing w:after="0"/>
        <w:jc w:val="both"/>
        <w:rPr>
          <w:rFonts w:ascii="Segoe UI" w:hAnsi="Segoe UI" w:cs="Segoe UI"/>
          <w:iCs/>
          <w:noProof/>
          <w:color w:val="262626" w:themeColor="text1" w:themeTint="D9"/>
          <w:sz w:val="20"/>
          <w:szCs w:val="20"/>
          <w:lang w:val="es-ES_tradnl"/>
        </w:rPr>
      </w:pPr>
      <w:r w:rsidRPr="00DC650A">
        <w:rPr>
          <w:rFonts w:ascii="Segoe UI" w:hAnsi="Segoe UI" w:cs="Segoe UI"/>
          <w:iCs/>
          <w:noProof/>
          <w:color w:val="262626" w:themeColor="text1" w:themeTint="D9"/>
          <w:sz w:val="20"/>
          <w:szCs w:val="20"/>
          <w:lang w:val="es-ES_tradnl"/>
        </w:rPr>
        <w:t>Zadar</w:t>
      </w:r>
    </w:p>
    <w:p w14:paraId="07BE597C" w14:textId="77777777" w:rsidR="00214BED" w:rsidRPr="00DC650A" w:rsidRDefault="00214BED" w:rsidP="00770F39">
      <w:pPr>
        <w:widowControl w:val="0"/>
        <w:numPr>
          <w:ilvl w:val="0"/>
          <w:numId w:val="25"/>
        </w:numPr>
        <w:spacing w:after="0"/>
        <w:jc w:val="both"/>
        <w:rPr>
          <w:rFonts w:ascii="Segoe UI" w:hAnsi="Segoe UI" w:cs="Segoe UI"/>
          <w:iCs/>
          <w:noProof/>
          <w:color w:val="262626" w:themeColor="text1" w:themeTint="D9"/>
          <w:sz w:val="20"/>
          <w:szCs w:val="20"/>
          <w:lang w:val="es-ES_tradnl"/>
        </w:rPr>
      </w:pPr>
      <w:r w:rsidRPr="00DC650A">
        <w:rPr>
          <w:rFonts w:ascii="Segoe UI" w:hAnsi="Segoe UI" w:cs="Segoe UI"/>
          <w:iCs/>
          <w:noProof/>
          <w:color w:val="262626" w:themeColor="text1" w:themeTint="D9"/>
          <w:sz w:val="20"/>
          <w:szCs w:val="20"/>
          <w:lang w:val="es-ES_tradnl"/>
        </w:rPr>
        <w:t>Parque Nacional de Plitvice (entrada al Parque)</w:t>
      </w:r>
    </w:p>
    <w:p w14:paraId="2C7BA205" w14:textId="77777777" w:rsidR="00214BED" w:rsidRPr="00DC650A" w:rsidRDefault="00214BED" w:rsidP="00770F39">
      <w:pPr>
        <w:widowControl w:val="0"/>
        <w:numPr>
          <w:ilvl w:val="0"/>
          <w:numId w:val="25"/>
        </w:numPr>
        <w:spacing w:after="0"/>
        <w:jc w:val="both"/>
        <w:rPr>
          <w:rFonts w:ascii="Segoe UI" w:hAnsi="Segoe UI" w:cs="Segoe UI"/>
          <w:iCs/>
          <w:noProof/>
          <w:color w:val="262626" w:themeColor="text1" w:themeTint="D9"/>
          <w:sz w:val="20"/>
          <w:szCs w:val="20"/>
          <w:lang w:val="es-ES_tradnl"/>
        </w:rPr>
      </w:pPr>
      <w:r w:rsidRPr="00DC650A">
        <w:rPr>
          <w:rFonts w:ascii="Segoe UI" w:hAnsi="Segoe UI" w:cs="Segoe UI"/>
          <w:iCs/>
          <w:noProof/>
          <w:color w:val="262626" w:themeColor="text1" w:themeTint="D9"/>
          <w:sz w:val="20"/>
          <w:szCs w:val="20"/>
          <w:lang w:val="es-ES_tradnl"/>
        </w:rPr>
        <w:t>Rastoke (entrada al pueblo)</w:t>
      </w:r>
    </w:p>
    <w:p w14:paraId="1E036798" w14:textId="77777777" w:rsidR="00214BED" w:rsidRPr="00DC650A" w:rsidRDefault="00214BED" w:rsidP="00770F39">
      <w:pPr>
        <w:widowControl w:val="0"/>
        <w:numPr>
          <w:ilvl w:val="0"/>
          <w:numId w:val="25"/>
        </w:numPr>
        <w:spacing w:after="0"/>
        <w:jc w:val="both"/>
        <w:rPr>
          <w:rFonts w:ascii="Segoe UI" w:hAnsi="Segoe UI" w:cs="Segoe UI"/>
          <w:iCs/>
          <w:noProof/>
          <w:color w:val="262626" w:themeColor="text1" w:themeTint="D9"/>
          <w:sz w:val="20"/>
          <w:szCs w:val="20"/>
          <w:lang w:val="es-ES_tradnl"/>
        </w:rPr>
      </w:pPr>
      <w:r w:rsidRPr="00DC650A">
        <w:rPr>
          <w:rFonts w:ascii="Segoe UI" w:hAnsi="Segoe UI" w:cs="Segoe UI"/>
          <w:iCs/>
          <w:noProof/>
          <w:color w:val="262626" w:themeColor="text1" w:themeTint="D9"/>
          <w:sz w:val="20"/>
          <w:szCs w:val="20"/>
          <w:lang w:val="es-ES_tradnl"/>
        </w:rPr>
        <w:t>Zagreb (La Catedral)</w:t>
      </w:r>
    </w:p>
    <w:p w14:paraId="03A9FA87" w14:textId="77777777" w:rsidR="00214BED" w:rsidRPr="00DC650A" w:rsidRDefault="00214BED" w:rsidP="00770F39">
      <w:pPr>
        <w:widowControl w:val="0"/>
        <w:spacing w:after="0"/>
        <w:ind w:left="720"/>
        <w:jc w:val="both"/>
        <w:rPr>
          <w:rFonts w:ascii="Segoe UI" w:hAnsi="Segoe UI" w:cs="Segoe UI"/>
          <w:b/>
          <w:iCs/>
          <w:noProof/>
          <w:color w:val="262626" w:themeColor="text1" w:themeTint="D9"/>
          <w:sz w:val="20"/>
          <w:szCs w:val="20"/>
          <w:lang w:val="es-ES_tradnl"/>
        </w:rPr>
      </w:pPr>
    </w:p>
    <w:p w14:paraId="2AFCCB63" w14:textId="77777777" w:rsidR="00214BED" w:rsidRPr="00DC650A" w:rsidRDefault="00214BED" w:rsidP="00EF445F">
      <w:pPr>
        <w:spacing w:after="0" w:line="240" w:lineRule="auto"/>
        <w:jc w:val="both"/>
        <w:rPr>
          <w:rFonts w:ascii="Segoe UI" w:eastAsia="Arial Unicode MS" w:hAnsi="Segoe UI" w:cs="Segoe UI"/>
          <w:b/>
          <w:bCs/>
          <w:iCs/>
          <w:noProof/>
          <w:color w:val="262626" w:themeColor="text1" w:themeTint="D9"/>
          <w:sz w:val="20"/>
          <w:szCs w:val="20"/>
          <w:lang w:val="es-ES_tradnl"/>
        </w:rPr>
      </w:pPr>
      <w:r w:rsidRPr="00DC650A">
        <w:rPr>
          <w:rFonts w:ascii="Segoe UI" w:eastAsia="Arial Unicode MS" w:hAnsi="Segoe UI" w:cs="Segoe UI"/>
          <w:b/>
          <w:bCs/>
          <w:iCs/>
          <w:noProof/>
          <w:color w:val="262626" w:themeColor="text1" w:themeTint="D9"/>
          <w:sz w:val="20"/>
          <w:szCs w:val="20"/>
          <w:lang w:val="es-ES_tradnl"/>
        </w:rPr>
        <w:t>Itinerario:</w:t>
      </w:r>
    </w:p>
    <w:p w14:paraId="3F134D3D" w14:textId="59394635" w:rsidR="007129DF" w:rsidRPr="00DC650A" w:rsidRDefault="00914AA8" w:rsidP="00EF445F">
      <w:pPr>
        <w:tabs>
          <w:tab w:val="left" w:pos="7619"/>
        </w:tabs>
        <w:spacing w:after="0" w:line="240" w:lineRule="auto"/>
        <w:jc w:val="both"/>
        <w:rPr>
          <w:rFonts w:ascii="Segoe UI" w:hAnsi="Segoe UI" w:cs="Segoe UI"/>
          <w:b/>
          <w:noProof/>
          <w:color w:val="262626" w:themeColor="text1" w:themeTint="D9"/>
          <w:sz w:val="20"/>
          <w:szCs w:val="20"/>
          <w:lang w:val="es-ES_tradnl"/>
        </w:rPr>
      </w:pPr>
      <w:r w:rsidRPr="00DC650A">
        <w:rPr>
          <w:rFonts w:ascii="Segoe UI" w:hAnsi="Segoe UI" w:cs="Segoe UI"/>
          <w:b/>
          <w:noProof/>
          <w:color w:val="262626" w:themeColor="text1" w:themeTint="D9"/>
          <w:sz w:val="20"/>
          <w:szCs w:val="20"/>
          <w:lang w:val="es-ES_tradnl" w:eastAsia="hr-HR"/>
        </w:rPr>
        <w:t>Día 1</w:t>
      </w:r>
      <w:r w:rsidR="00616C52" w:rsidRPr="00DC650A">
        <w:rPr>
          <w:rFonts w:ascii="Segoe UI" w:hAnsi="Segoe UI" w:cs="Segoe UI"/>
          <w:noProof/>
          <w:color w:val="262626" w:themeColor="text1" w:themeTint="D9"/>
          <w:sz w:val="20"/>
          <w:szCs w:val="20"/>
          <w:lang w:val="es-ES_tradnl" w:eastAsia="hr-HR"/>
        </w:rPr>
        <w:t>,</w:t>
      </w:r>
      <w:r w:rsidRPr="00DC650A">
        <w:rPr>
          <w:rFonts w:ascii="Segoe UI" w:hAnsi="Segoe UI" w:cs="Segoe UI"/>
          <w:b/>
          <w:noProof/>
          <w:color w:val="262626" w:themeColor="text1" w:themeTint="D9"/>
          <w:sz w:val="20"/>
          <w:szCs w:val="20"/>
          <w:lang w:val="es-ES_tradnl" w:eastAsia="hr-HR"/>
        </w:rPr>
        <w:t xml:space="preserve"> viernes</w:t>
      </w:r>
      <w:r w:rsidR="00616C52" w:rsidRPr="00DC650A">
        <w:rPr>
          <w:rFonts w:ascii="Segoe UI" w:hAnsi="Segoe UI" w:cs="Segoe UI"/>
          <w:noProof/>
          <w:color w:val="262626" w:themeColor="text1" w:themeTint="D9"/>
          <w:sz w:val="20"/>
          <w:szCs w:val="20"/>
          <w:lang w:val="es-ES_tradnl" w:eastAsia="hr-HR"/>
        </w:rPr>
        <w:t>,</w:t>
      </w:r>
      <w:r w:rsidR="004C283F" w:rsidRPr="00DC650A">
        <w:rPr>
          <w:rFonts w:ascii="Segoe UI" w:hAnsi="Segoe UI" w:cs="Segoe UI"/>
          <w:b/>
          <w:noProof/>
          <w:color w:val="262626" w:themeColor="text1" w:themeTint="D9"/>
          <w:sz w:val="20"/>
          <w:szCs w:val="20"/>
          <w:lang w:val="es-ES_tradnl"/>
        </w:rPr>
        <w:t xml:space="preserve"> </w:t>
      </w:r>
      <w:r w:rsidRPr="00DC650A">
        <w:rPr>
          <w:rFonts w:ascii="Segoe UI" w:hAnsi="Segoe UI" w:cs="Segoe UI"/>
          <w:b/>
          <w:noProof/>
          <w:color w:val="262626" w:themeColor="text1" w:themeTint="D9"/>
          <w:sz w:val="20"/>
          <w:szCs w:val="20"/>
          <w:lang w:val="es-ES_tradnl"/>
        </w:rPr>
        <w:t>llegada a Dubrovnik</w:t>
      </w:r>
      <w:r w:rsidR="00792C9E" w:rsidRPr="00DC650A">
        <w:rPr>
          <w:rFonts w:ascii="Segoe UI" w:hAnsi="Segoe UI" w:cs="Segoe UI"/>
          <w:b/>
          <w:noProof/>
          <w:color w:val="262626" w:themeColor="text1" w:themeTint="D9"/>
          <w:sz w:val="20"/>
          <w:szCs w:val="20"/>
          <w:lang w:val="es-ES_tradnl"/>
        </w:rPr>
        <w:tab/>
      </w:r>
    </w:p>
    <w:p w14:paraId="6286E072" w14:textId="4413946B" w:rsidR="00264A65" w:rsidRPr="00DC650A" w:rsidRDefault="00264A65" w:rsidP="00EF445F">
      <w:pPr>
        <w:tabs>
          <w:tab w:val="left" w:pos="8037"/>
        </w:tabs>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noProof/>
          <w:color w:val="262626" w:themeColor="text1" w:themeTint="D9"/>
          <w:sz w:val="20"/>
          <w:szCs w:val="20"/>
          <w:lang w:val="es-ES_tradnl"/>
        </w:rPr>
        <w:t>Llegada al aeropuerto de Dubrovnik y traslado al hotel</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w:t>
      </w:r>
      <w:r w:rsidRPr="00DC650A">
        <w:rPr>
          <w:rFonts w:ascii="Segoe UI" w:hAnsi="Segoe UI" w:cs="Segoe UI"/>
          <w:b/>
          <w:noProof/>
          <w:color w:val="262626" w:themeColor="text1" w:themeTint="D9"/>
          <w:sz w:val="20"/>
          <w:szCs w:val="20"/>
          <w:lang w:val="es-ES_tradnl"/>
        </w:rPr>
        <w:t xml:space="preserve">Cena </w:t>
      </w:r>
      <w:r w:rsidRPr="00DC650A">
        <w:rPr>
          <w:rFonts w:ascii="Segoe UI" w:hAnsi="Segoe UI" w:cs="Segoe UI"/>
          <w:noProof/>
          <w:color w:val="262626" w:themeColor="text1" w:themeTint="D9"/>
          <w:sz w:val="20"/>
          <w:szCs w:val="20"/>
          <w:lang w:val="es-ES_tradnl"/>
        </w:rPr>
        <w:t>y alojamiento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w:t>
      </w:r>
    </w:p>
    <w:p w14:paraId="765CFAC8" w14:textId="7519DDDA" w:rsidR="00914AA8" w:rsidRPr="00DC650A" w:rsidRDefault="00914AA8" w:rsidP="00EF445F">
      <w:pPr>
        <w:spacing w:after="0" w:line="240" w:lineRule="auto"/>
        <w:jc w:val="both"/>
        <w:rPr>
          <w:rFonts w:ascii="Segoe UI" w:hAnsi="Segoe UI" w:cs="Segoe UI"/>
          <w:b/>
          <w:noProof/>
          <w:color w:val="262626" w:themeColor="text1" w:themeTint="D9"/>
          <w:sz w:val="20"/>
          <w:szCs w:val="20"/>
          <w:lang w:val="es-ES_tradnl"/>
        </w:rPr>
      </w:pPr>
      <w:r w:rsidRPr="00DC650A">
        <w:rPr>
          <w:rFonts w:ascii="Segoe UI" w:hAnsi="Segoe UI" w:cs="Segoe UI"/>
          <w:b/>
          <w:noProof/>
          <w:color w:val="262626" w:themeColor="text1" w:themeTint="D9"/>
          <w:sz w:val="20"/>
          <w:szCs w:val="20"/>
          <w:lang w:val="es-ES_tradnl" w:eastAsia="hr-HR"/>
        </w:rPr>
        <w:t>Día 2</w:t>
      </w:r>
      <w:r w:rsidR="00616C52" w:rsidRPr="00DC650A">
        <w:rPr>
          <w:rFonts w:ascii="Segoe UI" w:hAnsi="Segoe UI" w:cs="Segoe UI"/>
          <w:noProof/>
          <w:color w:val="262626" w:themeColor="text1" w:themeTint="D9"/>
          <w:sz w:val="20"/>
          <w:szCs w:val="20"/>
          <w:lang w:val="es-ES_tradnl" w:eastAsia="hr-HR"/>
        </w:rPr>
        <w:t>,</w:t>
      </w:r>
      <w:r w:rsidRPr="00DC650A">
        <w:rPr>
          <w:rFonts w:ascii="Segoe UI" w:hAnsi="Segoe UI" w:cs="Segoe UI"/>
          <w:b/>
          <w:noProof/>
          <w:color w:val="262626" w:themeColor="text1" w:themeTint="D9"/>
          <w:sz w:val="20"/>
          <w:szCs w:val="20"/>
          <w:lang w:val="es-ES_tradnl" w:eastAsia="hr-HR"/>
        </w:rPr>
        <w:t xml:space="preserve"> sábado</w:t>
      </w:r>
      <w:r w:rsidR="00616C52" w:rsidRPr="00DC650A">
        <w:rPr>
          <w:rFonts w:ascii="Segoe UI" w:eastAsia="Arial" w:hAnsi="Segoe UI" w:cs="Segoe UI"/>
          <w:noProof/>
          <w:color w:val="262626" w:themeColor="text1" w:themeTint="D9"/>
          <w:sz w:val="20"/>
          <w:szCs w:val="20"/>
          <w:lang w:val="es-ES_tradnl"/>
        </w:rPr>
        <w:t>,</w:t>
      </w:r>
      <w:r w:rsidRPr="00DC650A">
        <w:rPr>
          <w:rFonts w:ascii="Segoe UI" w:eastAsia="Arial" w:hAnsi="Segoe UI" w:cs="Segoe UI"/>
          <w:b/>
          <w:noProof/>
          <w:color w:val="262626" w:themeColor="text1" w:themeTint="D9"/>
          <w:sz w:val="20"/>
          <w:szCs w:val="20"/>
          <w:lang w:val="es-ES_tradnl"/>
        </w:rPr>
        <w:t xml:space="preserve"> en Dubrovnik</w:t>
      </w:r>
    </w:p>
    <w:p w14:paraId="680DC191" w14:textId="7A8089D3" w:rsidR="00264A65" w:rsidRPr="00DC650A" w:rsidRDefault="00264A65"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Cs/>
          <w:noProof/>
          <w:color w:val="262626" w:themeColor="text1" w:themeTint="D9"/>
          <w:sz w:val="20"/>
          <w:szCs w:val="20"/>
          <w:lang w:val="es-ES_tradnl"/>
        </w:rPr>
        <w:t>Desayuno</w:t>
      </w:r>
      <w:r w:rsidR="00616C52" w:rsidRPr="00DC650A">
        <w:rPr>
          <w:rFonts w:ascii="Segoe UI" w:hAnsi="Segoe UI" w:cs="Segoe UI"/>
          <w:bCs/>
          <w:noProof/>
          <w:color w:val="262626" w:themeColor="text1" w:themeTint="D9"/>
          <w:sz w:val="20"/>
          <w:szCs w:val="20"/>
          <w:lang w:val="es-ES_tradnl"/>
        </w:rPr>
        <w:t>.</w:t>
      </w:r>
      <w:r w:rsidRPr="00DC650A">
        <w:rPr>
          <w:rFonts w:ascii="Segoe UI" w:hAnsi="Segoe UI" w:cs="Segoe UI"/>
          <w:bCs/>
          <w:noProof/>
          <w:color w:val="262626" w:themeColor="text1" w:themeTint="D9"/>
          <w:sz w:val="20"/>
          <w:szCs w:val="20"/>
          <w:lang w:val="es-ES_tradnl"/>
        </w:rPr>
        <w:t xml:space="preserve"> Visita panorámica por Dubrovnik</w:t>
      </w:r>
      <w:r w:rsidR="00616C52" w:rsidRPr="00DC650A">
        <w:rPr>
          <w:rFonts w:ascii="Segoe UI" w:hAnsi="Segoe UI" w:cs="Segoe UI"/>
          <w:bCs/>
          <w:noProof/>
          <w:color w:val="262626" w:themeColor="text1" w:themeTint="D9"/>
          <w:sz w:val="20"/>
          <w:szCs w:val="20"/>
          <w:lang w:val="es-ES_tradnl"/>
        </w:rPr>
        <w:t>.</w:t>
      </w:r>
      <w:r w:rsidRPr="00DC650A">
        <w:rPr>
          <w:rFonts w:ascii="Segoe UI" w:hAnsi="Segoe UI" w:cs="Segoe UI"/>
          <w:bCs/>
          <w:noProof/>
          <w:color w:val="262626" w:themeColor="text1" w:themeTint="D9"/>
          <w:sz w:val="20"/>
          <w:szCs w:val="20"/>
          <w:lang w:val="es-ES_tradnl"/>
        </w:rPr>
        <w:t xml:space="preserve"> Nos dirigiremos hacia la Puerta de Pile, una de las puertas de entrada al casco histórico</w:t>
      </w:r>
      <w:r w:rsidR="00616C52" w:rsidRPr="00DC650A">
        <w:rPr>
          <w:rFonts w:ascii="Segoe UI" w:hAnsi="Segoe UI" w:cs="Segoe UI"/>
          <w:bCs/>
          <w:noProof/>
          <w:color w:val="262626" w:themeColor="text1" w:themeTint="D9"/>
          <w:sz w:val="20"/>
          <w:szCs w:val="20"/>
          <w:lang w:val="es-ES_tradnl"/>
        </w:rPr>
        <w:t>.</w:t>
      </w:r>
      <w:r w:rsidRPr="00DC650A">
        <w:rPr>
          <w:rFonts w:ascii="Segoe UI" w:hAnsi="Segoe UI" w:cs="Segoe UI"/>
          <w:bCs/>
          <w:noProof/>
          <w:color w:val="262626" w:themeColor="text1" w:themeTint="D9"/>
          <w:sz w:val="20"/>
          <w:szCs w:val="20"/>
          <w:lang w:val="es-ES_tradnl"/>
        </w:rPr>
        <w:t xml:space="preserve"> Pasando por esta puerta nos adentramos a esta especial ciudad amurallada que se encuentra incluida en la lista de Patrimonio Mundial de la UNESCO</w:t>
      </w:r>
      <w:r w:rsidR="00616C52" w:rsidRPr="00DC650A">
        <w:rPr>
          <w:rFonts w:ascii="Segoe UI" w:hAnsi="Segoe UI" w:cs="Segoe UI"/>
          <w:bCs/>
          <w:noProof/>
          <w:color w:val="262626" w:themeColor="text1" w:themeTint="D9"/>
          <w:sz w:val="20"/>
          <w:szCs w:val="20"/>
          <w:lang w:val="es-ES_tradnl"/>
        </w:rPr>
        <w:t>.</w:t>
      </w:r>
      <w:r w:rsidRPr="00DC650A">
        <w:rPr>
          <w:rFonts w:ascii="Segoe UI" w:hAnsi="Segoe UI" w:cs="Segoe UI"/>
          <w:bCs/>
          <w:noProof/>
          <w:color w:val="262626" w:themeColor="text1" w:themeTint="D9"/>
          <w:sz w:val="20"/>
          <w:szCs w:val="20"/>
          <w:lang w:val="es-ES_tradnl"/>
        </w:rPr>
        <w:t xml:space="preserve"> Visitaremos</w:t>
      </w:r>
      <w:r w:rsidRPr="00DC650A">
        <w:rPr>
          <w:rFonts w:ascii="Segoe UI" w:hAnsi="Segoe UI" w:cs="Segoe UI"/>
          <w:noProof/>
          <w:color w:val="262626" w:themeColor="text1" w:themeTint="D9"/>
          <w:sz w:val="20"/>
          <w:szCs w:val="20"/>
          <w:lang w:val="es-ES_tradnl"/>
        </w:rPr>
        <w:t xml:space="preserve"> </w:t>
      </w:r>
      <w:r w:rsidRPr="00DC650A">
        <w:rPr>
          <w:rFonts w:ascii="Segoe UI" w:hAnsi="Segoe UI" w:cs="Segoe UI"/>
          <w:b/>
          <w:bCs/>
          <w:noProof/>
          <w:color w:val="262626" w:themeColor="text1" w:themeTint="D9"/>
          <w:sz w:val="20"/>
          <w:szCs w:val="20"/>
          <w:lang w:val="es-ES_tradnl"/>
        </w:rPr>
        <w:t xml:space="preserve">el Palacio del </w:t>
      </w:r>
      <w:r w:rsidR="00214BED" w:rsidRPr="00DC650A">
        <w:rPr>
          <w:rFonts w:ascii="Segoe UI" w:hAnsi="Segoe UI" w:cs="Segoe UI"/>
          <w:b/>
          <w:bCs/>
          <w:noProof/>
          <w:color w:val="262626" w:themeColor="text1" w:themeTint="D9"/>
          <w:sz w:val="20"/>
          <w:szCs w:val="20"/>
          <w:lang w:val="es-ES_tradnl"/>
        </w:rPr>
        <w:t>R</w:t>
      </w:r>
      <w:r w:rsidRPr="00DC650A">
        <w:rPr>
          <w:rFonts w:ascii="Segoe UI" w:hAnsi="Segoe UI" w:cs="Segoe UI"/>
          <w:b/>
          <w:bCs/>
          <w:noProof/>
          <w:color w:val="262626" w:themeColor="text1" w:themeTint="D9"/>
          <w:sz w:val="20"/>
          <w:szCs w:val="20"/>
          <w:lang w:val="es-ES_tradnl"/>
        </w:rPr>
        <w:t>ector</w:t>
      </w:r>
      <w:r w:rsidRPr="00DC650A">
        <w:rPr>
          <w:rFonts w:ascii="Segoe UI" w:hAnsi="Segoe UI" w:cs="Segoe UI"/>
          <w:noProof/>
          <w:color w:val="262626" w:themeColor="text1" w:themeTint="D9"/>
          <w:sz w:val="20"/>
          <w:szCs w:val="20"/>
          <w:lang w:val="es-ES_tradnl"/>
        </w:rPr>
        <w:t xml:space="preserve">, la Catedral, </w:t>
      </w:r>
      <w:r w:rsidRPr="00DC650A">
        <w:rPr>
          <w:rFonts w:ascii="Segoe UI" w:hAnsi="Segoe UI" w:cs="Segoe UI"/>
          <w:b/>
          <w:bCs/>
          <w:noProof/>
          <w:color w:val="262626" w:themeColor="text1" w:themeTint="D9"/>
          <w:sz w:val="20"/>
          <w:szCs w:val="20"/>
          <w:lang w:val="es-ES_tradnl"/>
        </w:rPr>
        <w:t xml:space="preserve">el Monasterio Franciscano </w:t>
      </w:r>
      <w:r w:rsidRPr="00DC650A">
        <w:rPr>
          <w:rFonts w:ascii="Segoe UI" w:hAnsi="Segoe UI" w:cs="Segoe UI"/>
          <w:noProof/>
          <w:color w:val="262626" w:themeColor="text1" w:themeTint="D9"/>
          <w:sz w:val="20"/>
          <w:szCs w:val="20"/>
          <w:lang w:val="es-ES_tradnl"/>
        </w:rPr>
        <w:t>y la farmacia, que es la tercera más antigua en Europa y la más antigua que aún se encuentra en funcionamiento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Luego tendremos toda la tarde libre para almorzar, dar una vuelta por las murallas, caminar por la ciudad o dar una vuelta en bote</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Al finalizar nuestro día, tendremos la </w:t>
      </w:r>
      <w:r w:rsidRPr="00DC650A">
        <w:rPr>
          <w:rFonts w:ascii="Segoe UI" w:hAnsi="Segoe UI" w:cs="Segoe UI"/>
          <w:b/>
          <w:noProof/>
          <w:color w:val="262626" w:themeColor="text1" w:themeTint="D9"/>
          <w:sz w:val="20"/>
          <w:szCs w:val="20"/>
          <w:lang w:val="es-ES_tradnl"/>
        </w:rPr>
        <w:t xml:space="preserve">cena </w:t>
      </w:r>
      <w:r w:rsidRPr="00DC650A">
        <w:rPr>
          <w:rFonts w:ascii="Segoe UI" w:hAnsi="Segoe UI" w:cs="Segoe UI"/>
          <w:noProof/>
          <w:color w:val="262626" w:themeColor="text1" w:themeTint="D9"/>
          <w:sz w:val="20"/>
          <w:szCs w:val="20"/>
          <w:lang w:val="es-ES_tradnl"/>
        </w:rPr>
        <w:t>y alojamiento</w:t>
      </w:r>
      <w:r w:rsidR="00616C52" w:rsidRPr="00DC650A">
        <w:rPr>
          <w:rFonts w:ascii="Segoe UI" w:hAnsi="Segoe UI" w:cs="Segoe UI"/>
          <w:noProof/>
          <w:color w:val="262626" w:themeColor="text1" w:themeTint="D9"/>
          <w:sz w:val="20"/>
          <w:szCs w:val="20"/>
          <w:lang w:val="es-ES_tradnl"/>
        </w:rPr>
        <w:t>.</w:t>
      </w:r>
    </w:p>
    <w:p w14:paraId="7378D509" w14:textId="719C4DE6" w:rsidR="00914AA8" w:rsidRPr="00DC650A" w:rsidRDefault="00914AA8"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
          <w:noProof/>
          <w:color w:val="262626" w:themeColor="text1" w:themeTint="D9"/>
          <w:sz w:val="20"/>
          <w:szCs w:val="20"/>
          <w:lang w:val="es-ES_tradnl" w:eastAsia="hr-HR"/>
        </w:rPr>
        <w:t>Día 3</w:t>
      </w:r>
      <w:r w:rsidR="00616C52" w:rsidRPr="00DC650A">
        <w:rPr>
          <w:rFonts w:ascii="Segoe UI" w:hAnsi="Segoe UI" w:cs="Segoe UI"/>
          <w:noProof/>
          <w:color w:val="262626" w:themeColor="text1" w:themeTint="D9"/>
          <w:sz w:val="20"/>
          <w:szCs w:val="20"/>
          <w:lang w:val="es-ES_tradnl" w:eastAsia="hr-HR"/>
        </w:rPr>
        <w:t>,</w:t>
      </w:r>
      <w:r w:rsidRPr="00DC650A">
        <w:rPr>
          <w:rFonts w:ascii="Segoe UI" w:hAnsi="Segoe UI" w:cs="Segoe UI"/>
          <w:b/>
          <w:noProof/>
          <w:color w:val="262626" w:themeColor="text1" w:themeTint="D9"/>
          <w:sz w:val="20"/>
          <w:szCs w:val="20"/>
          <w:lang w:val="es-ES_tradnl" w:eastAsia="hr-HR"/>
        </w:rPr>
        <w:t xml:space="preserve"> domingo</w:t>
      </w:r>
      <w:r w:rsidR="00616C52" w:rsidRPr="00DC650A">
        <w:rPr>
          <w:rFonts w:ascii="Segoe UI" w:hAnsi="Segoe UI" w:cs="Segoe UI"/>
          <w:noProof/>
          <w:color w:val="262626" w:themeColor="text1" w:themeTint="D9"/>
          <w:sz w:val="20"/>
          <w:szCs w:val="20"/>
          <w:lang w:val="es-ES_tradnl" w:eastAsia="hr-HR"/>
        </w:rPr>
        <w:t>,</w:t>
      </w:r>
      <w:r w:rsidRPr="00DC650A">
        <w:rPr>
          <w:rFonts w:ascii="Segoe UI" w:eastAsia="Arial" w:hAnsi="Segoe UI" w:cs="Segoe UI"/>
          <w:noProof/>
          <w:color w:val="262626" w:themeColor="text1" w:themeTint="D9"/>
          <w:sz w:val="20"/>
          <w:szCs w:val="20"/>
          <w:lang w:val="es-ES_tradnl"/>
        </w:rPr>
        <w:t xml:space="preserve"> </w:t>
      </w:r>
      <w:r w:rsidRPr="00DC650A">
        <w:rPr>
          <w:rFonts w:ascii="Segoe UI" w:hAnsi="Segoe UI" w:cs="Segoe UI"/>
          <w:b/>
          <w:noProof/>
          <w:color w:val="262626" w:themeColor="text1" w:themeTint="D9"/>
          <w:sz w:val="20"/>
          <w:szCs w:val="20"/>
          <w:lang w:val="es-ES_tradnl"/>
        </w:rPr>
        <w:t xml:space="preserve">a Ston y Korčula </w:t>
      </w:r>
    </w:p>
    <w:p w14:paraId="7D91A2CB" w14:textId="33F601B8" w:rsidR="00264A65" w:rsidRPr="00DC650A" w:rsidRDefault="00264A65" w:rsidP="00EF445F">
      <w:pPr>
        <w:spacing w:after="0" w:line="240" w:lineRule="auto"/>
        <w:jc w:val="both"/>
        <w:rPr>
          <w:rFonts w:ascii="Segoe UI" w:hAnsi="Segoe UI" w:cs="Segoe UI"/>
          <w:noProof/>
          <w:color w:val="262626" w:themeColor="text1" w:themeTint="D9"/>
          <w:sz w:val="20"/>
          <w:szCs w:val="20"/>
          <w:lang w:val="es-ES_tradnl"/>
        </w:rPr>
      </w:pPr>
      <w:bookmarkStart w:id="1" w:name="_Hlk42586853"/>
      <w:r w:rsidRPr="00DC650A">
        <w:rPr>
          <w:rFonts w:ascii="Segoe UI" w:hAnsi="Segoe UI" w:cs="Segoe UI"/>
          <w:bCs/>
          <w:noProof/>
          <w:color w:val="262626" w:themeColor="text1" w:themeTint="D9"/>
          <w:sz w:val="20"/>
          <w:szCs w:val="20"/>
          <w:lang w:val="es-ES_tradnl"/>
        </w:rPr>
        <w:t>Desayuno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Partida hacia </w:t>
      </w:r>
      <w:r w:rsidRPr="00DC650A">
        <w:rPr>
          <w:rFonts w:ascii="Segoe UI" w:hAnsi="Segoe UI" w:cs="Segoe UI"/>
          <w:bCs/>
          <w:noProof/>
          <w:color w:val="262626" w:themeColor="text1" w:themeTint="D9"/>
          <w:sz w:val="20"/>
          <w:szCs w:val="20"/>
          <w:lang w:val="es-ES_tradnl"/>
        </w:rPr>
        <w:t>Ston</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w:t>
      </w:r>
      <w:r w:rsidRPr="00DC650A">
        <w:rPr>
          <w:rFonts w:ascii="Segoe UI" w:hAnsi="Segoe UI" w:cs="Segoe UI"/>
          <w:noProof/>
          <w:color w:val="262626" w:themeColor="text1" w:themeTint="D9"/>
          <w:sz w:val="20"/>
          <w:szCs w:val="20"/>
          <w:lang w:val="es-ES_tradnl"/>
        </w:rPr>
        <w:t>construida en el siglo XV y rodeada por una muralla de piedra de 5,5 kilómetros, la segunda más larga del mundo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w:t>
      </w:r>
      <w:r w:rsidRPr="00DC650A">
        <w:rPr>
          <w:rFonts w:ascii="Segoe UI" w:hAnsi="Segoe UI" w:cs="Segoe UI"/>
          <w:b/>
          <w:noProof/>
          <w:color w:val="262626" w:themeColor="text1" w:themeTint="D9"/>
          <w:sz w:val="20"/>
          <w:szCs w:val="20"/>
          <w:lang w:val="es-ES_tradnl"/>
        </w:rPr>
        <w:t xml:space="preserve">Almorzaremos </w:t>
      </w:r>
      <w:r w:rsidRPr="00DC650A">
        <w:rPr>
          <w:rFonts w:ascii="Segoe UI" w:hAnsi="Segoe UI" w:cs="Segoe UI"/>
          <w:bCs/>
          <w:noProof/>
          <w:color w:val="262626" w:themeColor="text1" w:themeTint="D9"/>
          <w:sz w:val="20"/>
          <w:szCs w:val="20"/>
          <w:lang w:val="es-ES_tradnl"/>
        </w:rPr>
        <w:t>en un restaurante local</w:t>
      </w:r>
      <w:r w:rsidRPr="00DC650A">
        <w:rPr>
          <w:rFonts w:ascii="Segoe UI" w:hAnsi="Segoe UI" w:cs="Segoe UI"/>
          <w:noProof/>
          <w:color w:val="262626" w:themeColor="text1" w:themeTint="D9"/>
          <w:sz w:val="20"/>
          <w:szCs w:val="20"/>
          <w:lang w:val="es-ES_tradnl"/>
        </w:rPr>
        <w:t xml:space="preserve"> y disfrutaremos de tiempo libre antes de continuar hacia la </w:t>
      </w:r>
      <w:r w:rsidRPr="00DC650A">
        <w:rPr>
          <w:rFonts w:ascii="Segoe UI" w:hAnsi="Segoe UI" w:cs="Segoe UI"/>
          <w:bCs/>
          <w:noProof/>
          <w:color w:val="262626" w:themeColor="text1" w:themeTint="D9"/>
          <w:sz w:val="20"/>
          <w:szCs w:val="20"/>
          <w:lang w:val="es-ES_tradnl"/>
        </w:rPr>
        <w:t>isla de Korčula</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Esta ciudad, conocida como la pequeña Dubrovnik, es una joya escondida del mar Adriático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Al llegar </w:t>
      </w:r>
      <w:r w:rsidRPr="00DC650A">
        <w:rPr>
          <w:rFonts w:ascii="Segoe UI" w:hAnsi="Segoe UI" w:cs="Segoe UI"/>
          <w:bCs/>
          <w:noProof/>
          <w:color w:val="262626" w:themeColor="text1" w:themeTint="D9"/>
          <w:sz w:val="20"/>
          <w:szCs w:val="20"/>
          <w:lang w:val="es-ES_tradnl"/>
        </w:rPr>
        <w:t>visitaremos la ciudad con nuestro guía local</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Según la leyenda aquí nació el famoso explorador Marco Polo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Después de la visita, </w:t>
      </w:r>
      <w:r w:rsidRPr="00DC650A">
        <w:rPr>
          <w:rFonts w:ascii="Segoe UI" w:hAnsi="Segoe UI" w:cs="Segoe UI"/>
          <w:b/>
          <w:noProof/>
          <w:color w:val="262626" w:themeColor="text1" w:themeTint="D9"/>
          <w:sz w:val="20"/>
          <w:szCs w:val="20"/>
          <w:lang w:val="es-ES_tradnl"/>
        </w:rPr>
        <w:t>cena</w:t>
      </w:r>
      <w:r w:rsidRPr="00DC650A">
        <w:rPr>
          <w:rFonts w:ascii="Segoe UI" w:hAnsi="Segoe UI" w:cs="Segoe UI"/>
          <w:noProof/>
          <w:color w:val="262626" w:themeColor="text1" w:themeTint="D9"/>
          <w:sz w:val="20"/>
          <w:szCs w:val="20"/>
          <w:lang w:val="es-ES_tradnl"/>
        </w:rPr>
        <w:t xml:space="preserve"> y alojamiento</w:t>
      </w:r>
      <w:r w:rsidR="00616C52" w:rsidRPr="00DC650A">
        <w:rPr>
          <w:rFonts w:ascii="Segoe UI" w:hAnsi="Segoe UI" w:cs="Segoe UI"/>
          <w:noProof/>
          <w:color w:val="262626" w:themeColor="text1" w:themeTint="D9"/>
          <w:sz w:val="20"/>
          <w:szCs w:val="20"/>
          <w:lang w:val="es-ES_tradnl"/>
        </w:rPr>
        <w:t>.</w:t>
      </w:r>
    </w:p>
    <w:bookmarkEnd w:id="1"/>
    <w:p w14:paraId="624A755F" w14:textId="57F6B21B" w:rsidR="00914AA8" w:rsidRPr="00DC650A" w:rsidRDefault="00914AA8"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
          <w:noProof/>
          <w:color w:val="262626" w:themeColor="text1" w:themeTint="D9"/>
          <w:sz w:val="20"/>
          <w:szCs w:val="20"/>
          <w:lang w:val="es-ES_tradnl"/>
        </w:rPr>
        <w:t>Día 4</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lunes</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a Split </w:t>
      </w:r>
    </w:p>
    <w:p w14:paraId="5D85B1A6" w14:textId="6F091947" w:rsidR="00264A65" w:rsidRPr="00DC650A" w:rsidRDefault="00264A65"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Cs/>
          <w:noProof/>
          <w:color w:val="262626" w:themeColor="text1" w:themeTint="D9"/>
          <w:sz w:val="20"/>
          <w:szCs w:val="20"/>
          <w:lang w:val="es-ES_tradnl"/>
        </w:rPr>
        <w:t>Desayuno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Mañana libre en </w:t>
      </w:r>
      <w:r w:rsidRPr="00DC650A">
        <w:rPr>
          <w:rFonts w:ascii="Segoe UI" w:hAnsi="Segoe UI" w:cs="Segoe UI"/>
          <w:bCs/>
          <w:noProof/>
          <w:color w:val="262626" w:themeColor="text1" w:themeTint="D9"/>
          <w:sz w:val="20"/>
          <w:szCs w:val="20"/>
          <w:lang w:val="es-ES_tradnl"/>
        </w:rPr>
        <w:t>Korčula</w:t>
      </w:r>
      <w:r w:rsidRPr="00DC650A">
        <w:rPr>
          <w:rFonts w:ascii="Segoe UI" w:hAnsi="Segoe UI" w:cs="Segoe UI"/>
          <w:b/>
          <w:noProof/>
          <w:color w:val="262626" w:themeColor="text1" w:themeTint="D9"/>
          <w:sz w:val="20"/>
          <w:szCs w:val="20"/>
          <w:lang w:val="es-ES_tradnl"/>
        </w:rPr>
        <w:t xml:space="preserve"> </w:t>
      </w:r>
      <w:r w:rsidRPr="00DC650A">
        <w:rPr>
          <w:rFonts w:ascii="Segoe UI" w:hAnsi="Segoe UI" w:cs="Segoe UI"/>
          <w:noProof/>
          <w:color w:val="262626" w:themeColor="text1" w:themeTint="D9"/>
          <w:sz w:val="20"/>
          <w:szCs w:val="20"/>
          <w:lang w:val="es-ES_tradnl"/>
        </w:rPr>
        <w:t>antes de salir hacia Split</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Al llegar a </w:t>
      </w:r>
      <w:r w:rsidRPr="00DC650A">
        <w:rPr>
          <w:rFonts w:ascii="Segoe UI" w:hAnsi="Segoe UI" w:cs="Segoe UI"/>
          <w:bCs/>
          <w:noProof/>
          <w:color w:val="262626" w:themeColor="text1" w:themeTint="D9"/>
          <w:sz w:val="20"/>
          <w:szCs w:val="20"/>
          <w:lang w:val="es-ES_tradnl"/>
        </w:rPr>
        <w:t>Split</w:t>
      </w:r>
      <w:r w:rsidRPr="00DC650A">
        <w:rPr>
          <w:rFonts w:ascii="Segoe UI" w:hAnsi="Segoe UI" w:cs="Segoe UI"/>
          <w:noProof/>
          <w:color w:val="262626" w:themeColor="text1" w:themeTint="D9"/>
          <w:sz w:val="20"/>
          <w:szCs w:val="20"/>
          <w:lang w:val="es-ES_tradnl"/>
        </w:rPr>
        <w:t xml:space="preserve"> recorreremos esta fascinante ciudad con </w:t>
      </w:r>
      <w:r w:rsidRPr="00DC650A">
        <w:rPr>
          <w:rFonts w:ascii="Segoe UI" w:hAnsi="Segoe UI" w:cs="Segoe UI"/>
          <w:bCs/>
          <w:noProof/>
          <w:color w:val="262626" w:themeColor="text1" w:themeTint="D9"/>
          <w:sz w:val="20"/>
          <w:szCs w:val="20"/>
          <w:lang w:val="es-ES_tradnl"/>
        </w:rPr>
        <w:t>nuestra guía local</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w:t>
      </w:r>
      <w:r w:rsidRPr="00DC650A">
        <w:rPr>
          <w:rFonts w:ascii="Segoe UI" w:hAnsi="Segoe UI" w:cs="Segoe UI"/>
          <w:noProof/>
          <w:color w:val="262626" w:themeColor="text1" w:themeTint="D9"/>
          <w:sz w:val="20"/>
          <w:szCs w:val="20"/>
          <w:lang w:val="es-ES_tradnl"/>
        </w:rPr>
        <w:t>la cual también está incluida en la lista de Patrimonio Mundial de la UNESCO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En la mitad del paisaje urbano se encuentra </w:t>
      </w:r>
      <w:r w:rsidRPr="00DC650A">
        <w:rPr>
          <w:rFonts w:ascii="Segoe UI" w:hAnsi="Segoe UI" w:cs="Segoe UI"/>
          <w:b/>
          <w:bCs/>
          <w:noProof/>
          <w:color w:val="262626" w:themeColor="text1" w:themeTint="D9"/>
          <w:sz w:val="20"/>
          <w:szCs w:val="20"/>
          <w:lang w:val="es-ES_tradnl"/>
        </w:rPr>
        <w:t>el Palacio</w:t>
      </w:r>
      <w:r w:rsidRPr="00DC650A">
        <w:rPr>
          <w:rFonts w:ascii="Segoe UI" w:hAnsi="Segoe UI" w:cs="Segoe UI"/>
          <w:noProof/>
          <w:color w:val="262626" w:themeColor="text1" w:themeTint="D9"/>
          <w:sz w:val="20"/>
          <w:szCs w:val="20"/>
          <w:lang w:val="es-ES_tradnl"/>
        </w:rPr>
        <w:t xml:space="preserve"> </w:t>
      </w:r>
      <w:r w:rsidR="008801E5" w:rsidRPr="00DC650A">
        <w:rPr>
          <w:rFonts w:ascii="Segoe UI" w:hAnsi="Segoe UI" w:cs="Segoe UI"/>
          <w:b/>
          <w:bCs/>
          <w:noProof/>
          <w:color w:val="262626" w:themeColor="text1" w:themeTint="D9"/>
          <w:sz w:val="20"/>
          <w:szCs w:val="20"/>
          <w:lang w:val="es-ES_tradnl"/>
        </w:rPr>
        <w:t>de Diocleciano</w:t>
      </w:r>
      <w:r w:rsidR="008801E5" w:rsidRPr="00DC650A">
        <w:rPr>
          <w:rFonts w:ascii="Segoe UI" w:hAnsi="Segoe UI" w:cs="Segoe UI"/>
          <w:noProof/>
          <w:color w:val="262626" w:themeColor="text1" w:themeTint="D9"/>
          <w:sz w:val="20"/>
          <w:szCs w:val="20"/>
          <w:lang w:val="es-ES_tradnl"/>
        </w:rPr>
        <w:t xml:space="preserve"> </w:t>
      </w:r>
      <w:r w:rsidRPr="00DC650A">
        <w:rPr>
          <w:rFonts w:ascii="Segoe UI" w:hAnsi="Segoe UI" w:cs="Segoe UI"/>
          <w:noProof/>
          <w:color w:val="262626" w:themeColor="text1" w:themeTint="D9"/>
          <w:sz w:val="20"/>
          <w:szCs w:val="20"/>
          <w:lang w:val="es-ES_tradnl"/>
        </w:rPr>
        <w:t>edificado por el emperador Diocleciano en el siglo 4</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Además de toda la historia que ha vivido este palacio, fue filmada aquí la quinta temporada de la popular serie Juego de Tronos</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Visitaremos los sótanos del palacio, el Peristilo, </w:t>
      </w:r>
      <w:r w:rsidRPr="00DC650A">
        <w:rPr>
          <w:rFonts w:ascii="Segoe UI" w:hAnsi="Segoe UI" w:cs="Segoe UI"/>
          <w:b/>
          <w:bCs/>
          <w:noProof/>
          <w:color w:val="262626" w:themeColor="text1" w:themeTint="D9"/>
          <w:sz w:val="20"/>
          <w:szCs w:val="20"/>
          <w:lang w:val="es-ES_tradnl"/>
        </w:rPr>
        <w:t>la Catedral</w:t>
      </w:r>
      <w:r w:rsidRPr="00DC650A">
        <w:rPr>
          <w:rFonts w:ascii="Segoe UI" w:hAnsi="Segoe UI" w:cs="Segoe UI"/>
          <w:noProof/>
          <w:color w:val="262626" w:themeColor="text1" w:themeTint="D9"/>
          <w:sz w:val="20"/>
          <w:szCs w:val="20"/>
          <w:lang w:val="es-ES_tradnl"/>
        </w:rPr>
        <w:t xml:space="preserve"> y </w:t>
      </w:r>
      <w:r w:rsidRPr="00DC650A">
        <w:rPr>
          <w:rFonts w:ascii="Segoe UI" w:hAnsi="Segoe UI" w:cs="Segoe UI"/>
          <w:b/>
          <w:bCs/>
          <w:noProof/>
          <w:color w:val="262626" w:themeColor="text1" w:themeTint="D9"/>
          <w:sz w:val="20"/>
          <w:szCs w:val="20"/>
          <w:lang w:val="es-ES_tradnl"/>
        </w:rPr>
        <w:t>el Templo de Júpiter</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Cena</w:t>
      </w:r>
      <w:r w:rsidRPr="00DC650A">
        <w:rPr>
          <w:rFonts w:ascii="Segoe UI" w:hAnsi="Segoe UI" w:cs="Segoe UI"/>
          <w:noProof/>
          <w:color w:val="262626" w:themeColor="text1" w:themeTint="D9"/>
          <w:sz w:val="20"/>
          <w:szCs w:val="20"/>
          <w:lang w:val="es-ES_tradnl"/>
        </w:rPr>
        <w:t xml:space="preserve"> y alojamiento en el hotel</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w:t>
      </w:r>
    </w:p>
    <w:p w14:paraId="45270429" w14:textId="146559C2" w:rsidR="00914AA8" w:rsidRPr="00DC650A" w:rsidRDefault="00914AA8"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
          <w:noProof/>
          <w:color w:val="262626" w:themeColor="text1" w:themeTint="D9"/>
          <w:sz w:val="20"/>
          <w:szCs w:val="20"/>
          <w:lang w:val="es-ES_tradnl"/>
        </w:rPr>
        <w:t>Día 5</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martes</w:t>
      </w:r>
      <w:r w:rsidR="00616C52" w:rsidRPr="00DC650A">
        <w:rPr>
          <w:rFonts w:ascii="Segoe UI" w:hAnsi="Segoe UI" w:cs="Segoe UI"/>
          <w:noProof/>
          <w:color w:val="262626" w:themeColor="text1" w:themeTint="D9"/>
          <w:sz w:val="20"/>
          <w:szCs w:val="20"/>
          <w:lang w:val="es-ES_tradnl"/>
        </w:rPr>
        <w:t>,</w:t>
      </w:r>
      <w:r w:rsidRPr="00DC650A">
        <w:rPr>
          <w:rFonts w:ascii="Segoe UI" w:eastAsia="Arial" w:hAnsi="Segoe UI" w:cs="Segoe UI"/>
          <w:noProof/>
          <w:color w:val="262626" w:themeColor="text1" w:themeTint="D9"/>
          <w:sz w:val="20"/>
          <w:szCs w:val="20"/>
          <w:lang w:val="es-ES_tradnl"/>
        </w:rPr>
        <w:t xml:space="preserve"> </w:t>
      </w:r>
      <w:r w:rsidRPr="00DC650A">
        <w:rPr>
          <w:rFonts w:ascii="Segoe UI" w:hAnsi="Segoe UI" w:cs="Segoe UI"/>
          <w:b/>
          <w:noProof/>
          <w:color w:val="262626" w:themeColor="text1" w:themeTint="D9"/>
          <w:sz w:val="20"/>
          <w:szCs w:val="20"/>
          <w:lang w:val="es-ES_tradnl"/>
        </w:rPr>
        <w:t xml:space="preserve">a Trogir y Zadar </w:t>
      </w:r>
    </w:p>
    <w:p w14:paraId="04D77788" w14:textId="4EEF234C" w:rsidR="00264A65" w:rsidRPr="00DC650A" w:rsidRDefault="00264A65"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Cs/>
          <w:noProof/>
          <w:color w:val="262626" w:themeColor="text1" w:themeTint="D9"/>
          <w:sz w:val="20"/>
          <w:szCs w:val="20"/>
          <w:lang w:val="es-ES_tradnl"/>
        </w:rPr>
        <w:t>Desayuno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Salida hacia Zadar pero antes, visitaremos la ciudad de </w:t>
      </w:r>
      <w:r w:rsidRPr="00DC650A">
        <w:rPr>
          <w:rFonts w:ascii="Segoe UI" w:hAnsi="Segoe UI" w:cs="Segoe UI"/>
          <w:bCs/>
          <w:noProof/>
          <w:color w:val="262626" w:themeColor="text1" w:themeTint="D9"/>
          <w:sz w:val="20"/>
          <w:szCs w:val="20"/>
          <w:lang w:val="es-ES_tradnl"/>
        </w:rPr>
        <w:t>Trogir</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w:t>
      </w:r>
      <w:r w:rsidRPr="00DC650A">
        <w:rPr>
          <w:rFonts w:ascii="Segoe UI" w:hAnsi="Segoe UI" w:cs="Segoe UI"/>
          <w:noProof/>
          <w:color w:val="262626" w:themeColor="text1" w:themeTint="D9"/>
          <w:sz w:val="20"/>
          <w:szCs w:val="20"/>
          <w:lang w:val="es-ES_tradnl"/>
        </w:rPr>
        <w:t>pequeña ciudad medieval incluida en la lista de Patrimonio Mundial de la UNESCO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Nos dirigiremos hacia el pueblo de </w:t>
      </w:r>
      <w:r w:rsidRPr="00DC650A">
        <w:rPr>
          <w:rFonts w:ascii="Segoe UI" w:hAnsi="Segoe UI" w:cs="Segoe UI"/>
          <w:bCs/>
          <w:noProof/>
          <w:color w:val="262626" w:themeColor="text1" w:themeTint="D9"/>
          <w:sz w:val="20"/>
          <w:szCs w:val="20"/>
          <w:lang w:val="es-ES_tradnl"/>
        </w:rPr>
        <w:t>Pakovo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w:t>
      </w:r>
      <w:r w:rsidRPr="00DC650A">
        <w:rPr>
          <w:rFonts w:ascii="Segoe UI" w:hAnsi="Segoe UI" w:cs="Segoe UI"/>
          <w:noProof/>
          <w:color w:val="262626" w:themeColor="text1" w:themeTint="D9"/>
          <w:sz w:val="20"/>
          <w:szCs w:val="20"/>
          <w:lang w:val="es-ES_tradnl"/>
        </w:rPr>
        <w:t>donde veremos cómo se vivía en otras épocas</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Aprenderemos sobre la preparación del jamón dálmata, uno de los símbolos de la región, y tendremos una </w:t>
      </w:r>
      <w:r w:rsidRPr="00DC650A">
        <w:rPr>
          <w:rFonts w:ascii="Segoe UI" w:hAnsi="Segoe UI" w:cs="Segoe UI"/>
          <w:b/>
          <w:noProof/>
          <w:color w:val="262626" w:themeColor="text1" w:themeTint="D9"/>
          <w:sz w:val="20"/>
          <w:szCs w:val="20"/>
          <w:lang w:val="es-ES_tradnl"/>
        </w:rPr>
        <w:t xml:space="preserve">degustación </w:t>
      </w:r>
      <w:r w:rsidRPr="00DC650A">
        <w:rPr>
          <w:rFonts w:ascii="Segoe UI" w:hAnsi="Segoe UI" w:cs="Segoe UI"/>
          <w:noProof/>
          <w:color w:val="262626" w:themeColor="text1" w:themeTint="D9"/>
          <w:sz w:val="20"/>
          <w:szCs w:val="20"/>
          <w:lang w:val="es-ES_tradnl"/>
        </w:rPr>
        <w:t>de vino y de este especial jamón dálmata</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A continuación nos espera un sabroso </w:t>
      </w:r>
      <w:r w:rsidRPr="00DC650A">
        <w:rPr>
          <w:rFonts w:ascii="Segoe UI" w:hAnsi="Segoe UI" w:cs="Segoe UI"/>
          <w:b/>
          <w:noProof/>
          <w:color w:val="262626" w:themeColor="text1" w:themeTint="D9"/>
          <w:sz w:val="20"/>
          <w:szCs w:val="20"/>
          <w:lang w:val="es-ES_tradnl"/>
        </w:rPr>
        <w:t xml:space="preserve">almuerzo </w:t>
      </w:r>
      <w:r w:rsidRPr="00DC650A">
        <w:rPr>
          <w:rFonts w:ascii="Segoe UI" w:hAnsi="Segoe UI" w:cs="Segoe UI"/>
          <w:bCs/>
          <w:noProof/>
          <w:color w:val="262626" w:themeColor="text1" w:themeTint="D9"/>
          <w:sz w:val="20"/>
          <w:szCs w:val="20"/>
          <w:lang w:val="es-ES_tradnl"/>
        </w:rPr>
        <w:t>típico</w:t>
      </w:r>
      <w:r w:rsidRPr="00DC650A">
        <w:rPr>
          <w:rFonts w:ascii="Segoe UI" w:hAnsi="Segoe UI" w:cs="Segoe UI"/>
          <w:noProof/>
          <w:color w:val="262626" w:themeColor="text1" w:themeTint="D9"/>
          <w:sz w:val="20"/>
          <w:szCs w:val="20"/>
          <w:lang w:val="es-ES_tradnl"/>
        </w:rPr>
        <w:t xml:space="preserve"> y luego continuaremos a </w:t>
      </w:r>
      <w:r w:rsidRPr="00DC650A">
        <w:rPr>
          <w:rFonts w:ascii="Segoe UI" w:hAnsi="Segoe UI" w:cs="Segoe UI"/>
          <w:bCs/>
          <w:noProof/>
          <w:color w:val="262626" w:themeColor="text1" w:themeTint="D9"/>
          <w:sz w:val="20"/>
          <w:szCs w:val="20"/>
          <w:lang w:val="es-ES_tradnl"/>
        </w:rPr>
        <w:t>Zadar</w:t>
      </w:r>
      <w:r w:rsidRPr="00DC650A">
        <w:rPr>
          <w:rFonts w:ascii="Segoe UI" w:hAnsi="Segoe UI" w:cs="Segoe UI"/>
          <w:noProof/>
          <w:color w:val="262626" w:themeColor="text1" w:themeTint="D9"/>
          <w:sz w:val="20"/>
          <w:szCs w:val="20"/>
          <w:lang w:val="es-ES_tradnl"/>
        </w:rPr>
        <w:t xml:space="preserve"> donde realizaremos nuestra </w:t>
      </w:r>
      <w:r w:rsidRPr="00DC650A">
        <w:rPr>
          <w:rFonts w:ascii="Segoe UI" w:hAnsi="Segoe UI" w:cs="Segoe UI"/>
          <w:bCs/>
          <w:noProof/>
          <w:color w:val="262626" w:themeColor="text1" w:themeTint="D9"/>
          <w:sz w:val="20"/>
          <w:szCs w:val="20"/>
          <w:lang w:val="es-ES_tradnl"/>
        </w:rPr>
        <w:t>visita guiada</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Además de un hermoso atardecer, esta ciudad es conocida por el magnífico paseo marítimo, el órgano de mar y el saludo al sol</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Con nuestra guía veremos el rico </w:t>
      </w:r>
      <w:r w:rsidRPr="00DC650A">
        <w:rPr>
          <w:rFonts w:ascii="Segoe UI" w:hAnsi="Segoe UI" w:cs="Segoe UI"/>
          <w:noProof/>
          <w:color w:val="262626" w:themeColor="text1" w:themeTint="D9"/>
          <w:sz w:val="20"/>
          <w:szCs w:val="20"/>
          <w:lang w:val="es-ES_tradnl"/>
        </w:rPr>
        <w:lastRenderedPageBreak/>
        <w:t>patrimonio de la ciudad: el Foro Romano, la Iglesia de San Donat, la Catedral de Santa Anastasia (Stosija), la calle Kalelarga y las murallas</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w:t>
      </w:r>
      <w:r w:rsidRPr="00DC650A">
        <w:rPr>
          <w:rFonts w:ascii="Segoe UI" w:hAnsi="Segoe UI" w:cs="Segoe UI"/>
          <w:b/>
          <w:noProof/>
          <w:color w:val="262626" w:themeColor="text1" w:themeTint="D9"/>
          <w:sz w:val="20"/>
          <w:szCs w:val="20"/>
          <w:lang w:val="es-ES_tradnl"/>
        </w:rPr>
        <w:t>Cena</w:t>
      </w:r>
      <w:r w:rsidRPr="00DC650A">
        <w:rPr>
          <w:rFonts w:ascii="Segoe UI" w:hAnsi="Segoe UI" w:cs="Segoe UI"/>
          <w:noProof/>
          <w:color w:val="262626" w:themeColor="text1" w:themeTint="D9"/>
          <w:sz w:val="20"/>
          <w:szCs w:val="20"/>
          <w:lang w:val="es-ES_tradnl"/>
        </w:rPr>
        <w:t xml:space="preserve"> y alojamiento</w:t>
      </w:r>
      <w:r w:rsidR="00616C52" w:rsidRPr="00DC650A">
        <w:rPr>
          <w:rFonts w:ascii="Segoe UI" w:hAnsi="Segoe UI" w:cs="Segoe UI"/>
          <w:noProof/>
          <w:color w:val="262626" w:themeColor="text1" w:themeTint="D9"/>
          <w:sz w:val="20"/>
          <w:szCs w:val="20"/>
          <w:lang w:val="es-ES_tradnl"/>
        </w:rPr>
        <w:t>.</w:t>
      </w:r>
    </w:p>
    <w:p w14:paraId="0A90E77D" w14:textId="1F58C8B4" w:rsidR="00914AA8" w:rsidRPr="00DC650A" w:rsidRDefault="00914AA8" w:rsidP="00EF445F">
      <w:pPr>
        <w:spacing w:after="0" w:line="240" w:lineRule="auto"/>
        <w:jc w:val="both"/>
        <w:rPr>
          <w:rFonts w:ascii="Segoe UI" w:eastAsia="Arial" w:hAnsi="Segoe UI" w:cs="Segoe UI"/>
          <w:noProof/>
          <w:color w:val="262626" w:themeColor="text1" w:themeTint="D9"/>
          <w:sz w:val="20"/>
          <w:szCs w:val="20"/>
          <w:lang w:val="es-ES_tradnl"/>
        </w:rPr>
      </w:pPr>
      <w:r w:rsidRPr="00DC650A">
        <w:rPr>
          <w:rFonts w:ascii="Segoe UI" w:hAnsi="Segoe UI" w:cs="Segoe UI"/>
          <w:b/>
          <w:noProof/>
          <w:color w:val="262626" w:themeColor="text1" w:themeTint="D9"/>
          <w:sz w:val="20"/>
          <w:szCs w:val="20"/>
          <w:lang w:val="es-ES_tradnl"/>
        </w:rPr>
        <w:t>Día 6</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miércoles</w:t>
      </w:r>
      <w:r w:rsidR="00616C52" w:rsidRPr="00DC650A">
        <w:rPr>
          <w:rFonts w:ascii="Segoe UI" w:hAnsi="Segoe UI" w:cs="Segoe UI"/>
          <w:noProof/>
          <w:color w:val="262626" w:themeColor="text1" w:themeTint="D9"/>
          <w:sz w:val="20"/>
          <w:szCs w:val="20"/>
          <w:lang w:val="es-ES_tradnl"/>
        </w:rPr>
        <w:t>,</w:t>
      </w:r>
      <w:r w:rsidRPr="00DC650A">
        <w:rPr>
          <w:rFonts w:ascii="Segoe UI" w:eastAsia="Arial" w:hAnsi="Segoe UI" w:cs="Segoe UI"/>
          <w:noProof/>
          <w:color w:val="262626" w:themeColor="text1" w:themeTint="D9"/>
          <w:sz w:val="20"/>
          <w:szCs w:val="20"/>
          <w:lang w:val="es-ES_tradnl"/>
        </w:rPr>
        <w:t xml:space="preserve"> </w:t>
      </w:r>
      <w:r w:rsidRPr="00DC650A">
        <w:rPr>
          <w:rFonts w:ascii="Segoe UI" w:hAnsi="Segoe UI" w:cs="Segoe UI"/>
          <w:b/>
          <w:noProof/>
          <w:color w:val="262626" w:themeColor="text1" w:themeTint="D9"/>
          <w:sz w:val="20"/>
          <w:szCs w:val="20"/>
          <w:lang w:val="es-ES_tradnl"/>
        </w:rPr>
        <w:t xml:space="preserve">a los </w:t>
      </w:r>
      <w:r w:rsidR="00AE54E5" w:rsidRPr="00DC650A">
        <w:rPr>
          <w:rFonts w:ascii="Segoe UI" w:hAnsi="Segoe UI" w:cs="Segoe UI"/>
          <w:b/>
          <w:noProof/>
          <w:color w:val="262626" w:themeColor="text1" w:themeTint="D9"/>
          <w:sz w:val="20"/>
          <w:szCs w:val="20"/>
          <w:lang w:val="es-ES_tradnl"/>
        </w:rPr>
        <w:t>Lagos</w:t>
      </w:r>
      <w:r w:rsidRPr="00DC650A">
        <w:rPr>
          <w:rFonts w:ascii="Segoe UI" w:hAnsi="Segoe UI" w:cs="Segoe UI"/>
          <w:b/>
          <w:noProof/>
          <w:color w:val="262626" w:themeColor="text1" w:themeTint="D9"/>
          <w:sz w:val="20"/>
          <w:szCs w:val="20"/>
          <w:lang w:val="es-ES_tradnl"/>
        </w:rPr>
        <w:t xml:space="preserve"> de Plitvice y Zagreb </w:t>
      </w:r>
    </w:p>
    <w:p w14:paraId="740D663F" w14:textId="0DB827FD" w:rsidR="00264A65" w:rsidRPr="00DC650A" w:rsidRDefault="00264A65"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Cs/>
          <w:noProof/>
          <w:color w:val="262626" w:themeColor="text1" w:themeTint="D9"/>
          <w:sz w:val="20"/>
          <w:szCs w:val="20"/>
          <w:lang w:val="es-ES_tradnl"/>
        </w:rPr>
        <w:t>Desayuno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Salida hacia los lagos de </w:t>
      </w:r>
      <w:r w:rsidRPr="00DC650A">
        <w:rPr>
          <w:rFonts w:ascii="Segoe UI" w:hAnsi="Segoe UI" w:cs="Segoe UI"/>
          <w:bCs/>
          <w:noProof/>
          <w:color w:val="262626" w:themeColor="text1" w:themeTint="D9"/>
          <w:sz w:val="20"/>
          <w:szCs w:val="20"/>
          <w:lang w:val="es-ES_tradnl"/>
        </w:rPr>
        <w:t>Plitvice</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Al llegar visitaremos este parque nacional, el cual es uno de los símbolos de Croacia y se encuentra incluido en el patrimonio de la UNESCO, Herencia Natural del Mundo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Esta belleza natural es una de las joyas de Croacia</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Por este inmenso parque pasan 16 pequeños y grandes lagos unidos por 92 cascadas</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Haremos un paseo a pie donde podremos apreciar las aguas cristalinas y ver los distintos tipos de flora y fauna</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Continuaremos hacia Zagreb</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w:t>
      </w:r>
      <w:r w:rsidRPr="00DC650A">
        <w:rPr>
          <w:rFonts w:ascii="Segoe UI" w:hAnsi="Segoe UI" w:cs="Segoe UI"/>
          <w:b/>
          <w:noProof/>
          <w:color w:val="262626" w:themeColor="text1" w:themeTint="D9"/>
          <w:sz w:val="20"/>
          <w:szCs w:val="20"/>
          <w:lang w:val="es-ES_tradnl"/>
        </w:rPr>
        <w:t>Cena</w:t>
      </w:r>
      <w:r w:rsidRPr="00DC650A">
        <w:rPr>
          <w:rFonts w:ascii="Segoe UI" w:hAnsi="Segoe UI" w:cs="Segoe UI"/>
          <w:noProof/>
          <w:color w:val="262626" w:themeColor="text1" w:themeTint="D9"/>
          <w:sz w:val="20"/>
          <w:szCs w:val="20"/>
          <w:lang w:val="es-ES_tradnl"/>
        </w:rPr>
        <w:t xml:space="preserve"> y alojamiento en el hotel</w:t>
      </w:r>
      <w:r w:rsidR="00616C52" w:rsidRPr="00DC650A">
        <w:rPr>
          <w:rFonts w:ascii="Segoe UI" w:hAnsi="Segoe UI" w:cs="Segoe UI"/>
          <w:noProof/>
          <w:color w:val="262626" w:themeColor="text1" w:themeTint="D9"/>
          <w:sz w:val="20"/>
          <w:szCs w:val="20"/>
          <w:lang w:val="es-ES_tradnl"/>
        </w:rPr>
        <w:t>.</w:t>
      </w:r>
    </w:p>
    <w:p w14:paraId="626BF723" w14:textId="0F311BDB" w:rsidR="00914AA8" w:rsidRPr="00DC650A" w:rsidRDefault="00914AA8"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
          <w:noProof/>
          <w:color w:val="262626" w:themeColor="text1" w:themeTint="D9"/>
          <w:sz w:val="20"/>
          <w:szCs w:val="20"/>
          <w:lang w:val="es-ES_tradnl"/>
        </w:rPr>
        <w:t>Día 7</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jueves</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en Zagreb </w:t>
      </w:r>
    </w:p>
    <w:p w14:paraId="62F4E65C" w14:textId="0603AA2A" w:rsidR="00264A65" w:rsidRPr="00DC650A" w:rsidRDefault="00264A65"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Cs/>
          <w:noProof/>
          <w:color w:val="262626" w:themeColor="text1" w:themeTint="D9"/>
          <w:sz w:val="20"/>
          <w:szCs w:val="20"/>
          <w:lang w:val="es-ES_tradnl"/>
        </w:rPr>
        <w:t>Desayuno</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w:t>
      </w:r>
      <w:r w:rsidRPr="00DC650A">
        <w:rPr>
          <w:rFonts w:ascii="Segoe UI" w:hAnsi="Segoe UI" w:cs="Segoe UI"/>
          <w:bCs/>
          <w:noProof/>
          <w:color w:val="262626" w:themeColor="text1" w:themeTint="D9"/>
          <w:sz w:val="20"/>
          <w:szCs w:val="20"/>
          <w:lang w:val="es-ES_tradnl"/>
        </w:rPr>
        <w:t>Visita guiada por</w:t>
      </w:r>
      <w:r w:rsidRPr="00DC650A">
        <w:rPr>
          <w:rFonts w:ascii="Segoe UI" w:hAnsi="Segoe UI" w:cs="Segoe UI"/>
          <w:b/>
          <w:noProof/>
          <w:color w:val="262626" w:themeColor="text1" w:themeTint="D9"/>
          <w:sz w:val="20"/>
          <w:szCs w:val="20"/>
          <w:lang w:val="es-ES_tradnl"/>
        </w:rPr>
        <w:t xml:space="preserve"> </w:t>
      </w:r>
      <w:r w:rsidRPr="00DC650A">
        <w:rPr>
          <w:rFonts w:ascii="Segoe UI" w:hAnsi="Segoe UI" w:cs="Segoe UI"/>
          <w:bCs/>
          <w:noProof/>
          <w:color w:val="262626" w:themeColor="text1" w:themeTint="D9"/>
          <w:sz w:val="20"/>
          <w:szCs w:val="20"/>
          <w:lang w:val="es-ES_tradnl"/>
        </w:rPr>
        <w:t>Zagreb</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Conoceremos esta hermosa pequeña capital europea dando un primer vistazo panorámico desde el autobús</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Entre los atractivos que veremos se encuentran: el Dolac, mercado al aire libre y el maravilloso cementerio de Mirogoj que bien podría ser una galería de arte</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Pasaremos por la histórica ciudad alta, el centro medieval con la Iglesia de San Marcos, </w:t>
      </w:r>
      <w:r w:rsidRPr="00DC650A">
        <w:rPr>
          <w:rFonts w:ascii="Segoe UI" w:hAnsi="Segoe UI" w:cs="Segoe UI"/>
          <w:b/>
          <w:bCs/>
          <w:noProof/>
          <w:color w:val="262626" w:themeColor="text1" w:themeTint="D9"/>
          <w:sz w:val="20"/>
          <w:szCs w:val="20"/>
          <w:lang w:val="es-ES_tradnl"/>
        </w:rPr>
        <w:t>la Catedral</w:t>
      </w:r>
      <w:r w:rsidRPr="00DC650A">
        <w:rPr>
          <w:rFonts w:ascii="Segoe UI" w:hAnsi="Segoe UI" w:cs="Segoe UI"/>
          <w:noProof/>
          <w:color w:val="262626" w:themeColor="text1" w:themeTint="D9"/>
          <w:sz w:val="20"/>
          <w:szCs w:val="20"/>
          <w:lang w:val="es-ES_tradnl"/>
        </w:rPr>
        <w:t xml:space="preserve"> y Kamenita Vrata</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Kamenita Vrata es hoy en día un centro de devoción cristiana ya que allí se encuentra la imagen de la Virgen María de Kamenita Vrata, Santa Patrona de Zagreb, que ha sobrevivido milagrosamente el gran incendio de la ciudad en 1731</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Conoceremos también la plaza principal de Zagreb: “Trg bana Josipa Jelacica”, el punto de encuentro más popular de la ciudad</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Luego de la visita, tendremos tiempo libre para almorzar y recorrer a gusto esta maravillosa ciudad</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w:t>
      </w:r>
      <w:r w:rsidR="001E75C7" w:rsidRPr="00DC650A">
        <w:rPr>
          <w:rFonts w:ascii="Segoe UI" w:hAnsi="Segoe UI" w:cs="Segoe UI"/>
          <w:b/>
          <w:noProof/>
          <w:color w:val="262626" w:themeColor="text1" w:themeTint="D9"/>
          <w:sz w:val="20"/>
          <w:szCs w:val="20"/>
          <w:lang w:val="es-ES_tradnl"/>
        </w:rPr>
        <w:t>Cena</w:t>
      </w:r>
      <w:r w:rsidR="001E75C7" w:rsidRPr="00DC650A">
        <w:rPr>
          <w:rFonts w:ascii="Segoe UI" w:hAnsi="Segoe UI" w:cs="Segoe UI"/>
          <w:noProof/>
          <w:color w:val="262626" w:themeColor="text1" w:themeTint="D9"/>
          <w:sz w:val="20"/>
          <w:szCs w:val="20"/>
          <w:lang w:val="es-ES_tradnl"/>
        </w:rPr>
        <w:t xml:space="preserve"> y alojamiento en el hotel.</w:t>
      </w:r>
    </w:p>
    <w:p w14:paraId="043A4FED" w14:textId="6A0652C2" w:rsidR="00507343" w:rsidRPr="00DC650A" w:rsidRDefault="00914AA8"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
          <w:noProof/>
          <w:color w:val="262626" w:themeColor="text1" w:themeTint="D9"/>
          <w:sz w:val="20"/>
          <w:szCs w:val="20"/>
          <w:lang w:val="es-ES_tradnl"/>
        </w:rPr>
        <w:t>Día 8</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b/>
          <w:noProof/>
          <w:color w:val="262626" w:themeColor="text1" w:themeTint="D9"/>
          <w:sz w:val="20"/>
          <w:szCs w:val="20"/>
          <w:lang w:val="es-ES_tradnl"/>
        </w:rPr>
        <w:t xml:space="preserve"> viernes</w:t>
      </w:r>
      <w:r w:rsidR="00616C52" w:rsidRPr="00DC650A">
        <w:rPr>
          <w:rFonts w:ascii="Segoe UI" w:hAnsi="Segoe UI" w:cs="Segoe UI"/>
          <w:noProof/>
          <w:color w:val="262626" w:themeColor="text1" w:themeTint="D9"/>
          <w:sz w:val="20"/>
          <w:szCs w:val="20"/>
          <w:lang w:val="es-ES_tradnl"/>
        </w:rPr>
        <w:t>,</w:t>
      </w:r>
      <w:r w:rsidRPr="00DC650A">
        <w:rPr>
          <w:rFonts w:ascii="Segoe UI" w:eastAsia="Arial" w:hAnsi="Segoe UI" w:cs="Segoe UI"/>
          <w:noProof/>
          <w:color w:val="262626" w:themeColor="text1" w:themeTint="D9"/>
          <w:sz w:val="20"/>
          <w:szCs w:val="20"/>
          <w:lang w:val="es-ES_tradnl"/>
        </w:rPr>
        <w:t xml:space="preserve"> </w:t>
      </w:r>
      <w:r w:rsidRPr="00DC650A">
        <w:rPr>
          <w:rFonts w:ascii="Segoe UI" w:hAnsi="Segoe UI" w:cs="Segoe UI"/>
          <w:b/>
          <w:noProof/>
          <w:color w:val="262626" w:themeColor="text1" w:themeTint="D9"/>
          <w:sz w:val="20"/>
          <w:szCs w:val="20"/>
          <w:lang w:val="es-ES_tradnl"/>
        </w:rPr>
        <w:t xml:space="preserve">salida de Zagreb </w:t>
      </w:r>
    </w:p>
    <w:p w14:paraId="4C18F044" w14:textId="18008A56" w:rsidR="00264A65" w:rsidRPr="00DC650A" w:rsidRDefault="00264A65" w:rsidP="00EF445F">
      <w:pPr>
        <w:spacing w:after="0" w:line="240" w:lineRule="auto"/>
        <w:jc w:val="both"/>
        <w:rPr>
          <w:rFonts w:ascii="Segoe UI" w:hAnsi="Segoe UI" w:cs="Segoe UI"/>
          <w:noProof/>
          <w:color w:val="262626" w:themeColor="text1" w:themeTint="D9"/>
          <w:sz w:val="20"/>
          <w:szCs w:val="20"/>
          <w:lang w:val="es-ES_tradnl"/>
        </w:rPr>
      </w:pPr>
      <w:r w:rsidRPr="00DC650A">
        <w:rPr>
          <w:rFonts w:ascii="Segoe UI" w:hAnsi="Segoe UI" w:cs="Segoe UI"/>
          <w:bCs/>
          <w:noProof/>
          <w:color w:val="262626" w:themeColor="text1" w:themeTint="D9"/>
          <w:sz w:val="20"/>
          <w:szCs w:val="20"/>
          <w:lang w:val="es-ES_tradnl"/>
        </w:rPr>
        <w:t>Desayuno</w:t>
      </w:r>
      <w:r w:rsidRPr="00DC650A">
        <w:rPr>
          <w:rFonts w:ascii="Segoe UI" w:hAnsi="Segoe UI" w:cs="Segoe UI"/>
          <w:noProof/>
          <w:color w:val="262626" w:themeColor="text1" w:themeTint="D9"/>
          <w:sz w:val="20"/>
          <w:szCs w:val="20"/>
          <w:lang w:val="es-ES_tradnl"/>
        </w:rPr>
        <w:t xml:space="preserve"> y traslado al aeropuerto de Zagreb</w:t>
      </w:r>
      <w:r w:rsidR="00616C52" w:rsidRPr="00DC650A">
        <w:rPr>
          <w:rFonts w:ascii="Segoe UI" w:hAnsi="Segoe UI" w:cs="Segoe UI"/>
          <w:noProof/>
          <w:color w:val="262626" w:themeColor="text1" w:themeTint="D9"/>
          <w:sz w:val="20"/>
          <w:szCs w:val="20"/>
          <w:lang w:val="es-ES_tradnl"/>
        </w:rPr>
        <w:t>.</w:t>
      </w:r>
      <w:r w:rsidRPr="00DC650A">
        <w:rPr>
          <w:rFonts w:ascii="Segoe UI" w:hAnsi="Segoe UI" w:cs="Segoe UI"/>
          <w:noProof/>
          <w:color w:val="262626" w:themeColor="text1" w:themeTint="D9"/>
          <w:sz w:val="20"/>
          <w:szCs w:val="20"/>
          <w:lang w:val="es-ES_tradnl"/>
        </w:rPr>
        <w:t xml:space="preserve"> Esperamos que lo hayan disfrutado mucho y que tengan un feliz regreso a sus hogares</w:t>
      </w:r>
      <w:r w:rsidR="00616C52" w:rsidRPr="00DC650A">
        <w:rPr>
          <w:rFonts w:ascii="Segoe UI" w:hAnsi="Segoe UI" w:cs="Segoe UI"/>
          <w:noProof/>
          <w:color w:val="262626" w:themeColor="text1" w:themeTint="D9"/>
          <w:sz w:val="20"/>
          <w:szCs w:val="20"/>
          <w:lang w:val="es-ES_tradnl"/>
        </w:rPr>
        <w:t>.</w:t>
      </w:r>
    </w:p>
    <w:p w14:paraId="73C6513E" w14:textId="77777777" w:rsidR="00264A65" w:rsidRPr="00DC650A" w:rsidRDefault="00264A65" w:rsidP="00EF445F">
      <w:pPr>
        <w:spacing w:after="0" w:line="240" w:lineRule="auto"/>
        <w:jc w:val="both"/>
        <w:rPr>
          <w:rFonts w:ascii="Segoe UI" w:hAnsi="Segoe UI" w:cs="Segoe UI"/>
          <w:noProof/>
          <w:color w:val="262626" w:themeColor="text1" w:themeTint="D9"/>
          <w:sz w:val="20"/>
          <w:szCs w:val="20"/>
          <w:lang w:val="es-ES_tradnl"/>
        </w:rPr>
      </w:pPr>
    </w:p>
    <w:p w14:paraId="22118FD8" w14:textId="5A7013C8" w:rsidR="0046552F" w:rsidRPr="00DC650A" w:rsidRDefault="0046552F" w:rsidP="00EF445F">
      <w:pPr>
        <w:spacing w:after="0" w:line="240" w:lineRule="auto"/>
        <w:jc w:val="both"/>
        <w:rPr>
          <w:rFonts w:ascii="Segoe UI" w:hAnsi="Segoe UI" w:cs="Segoe UI"/>
          <w:b/>
          <w:i/>
          <w:noProof/>
          <w:color w:val="262626" w:themeColor="text1" w:themeTint="D9"/>
          <w:sz w:val="20"/>
          <w:szCs w:val="20"/>
          <w:lang w:val="es-ES_tradnl"/>
        </w:rPr>
      </w:pPr>
      <w:r w:rsidRPr="00DC650A">
        <w:rPr>
          <w:rFonts w:ascii="Segoe UI" w:hAnsi="Segoe UI" w:cs="Segoe UI"/>
          <w:b/>
          <w:i/>
          <w:noProof/>
          <w:color w:val="262626" w:themeColor="text1" w:themeTint="D9"/>
          <w:sz w:val="20"/>
          <w:szCs w:val="20"/>
          <w:lang w:val="es-ES_tradnl"/>
        </w:rPr>
        <w:t xml:space="preserve">*En función del número de participantes este circuito será organizado como “Hosted Tour” (los traslados entre las ciudades se organizarán con chofer de habla local/inglesa, sin guía acompañante). </w:t>
      </w:r>
    </w:p>
    <w:p w14:paraId="2A0D0960" w14:textId="77777777" w:rsidR="00EF445F" w:rsidRPr="00DC650A" w:rsidRDefault="00EF445F" w:rsidP="00770F39">
      <w:pPr>
        <w:spacing w:after="0"/>
        <w:rPr>
          <w:rFonts w:ascii="Segoe UI" w:eastAsia="Arial" w:hAnsi="Segoe UI" w:cs="Segoe UI"/>
          <w:b/>
          <w:noProof/>
          <w:color w:val="262626" w:themeColor="text1" w:themeTint="D9"/>
          <w:sz w:val="20"/>
          <w:szCs w:val="20"/>
          <w:lang w:val="es-ES_tradnl"/>
        </w:rPr>
      </w:pPr>
    </w:p>
    <w:p w14:paraId="0C3888A1" w14:textId="77777777" w:rsidR="00264A65" w:rsidRPr="00DC650A" w:rsidRDefault="00264A65" w:rsidP="00770F39">
      <w:pPr>
        <w:spacing w:after="0"/>
        <w:rPr>
          <w:rFonts w:ascii="Segoe UI" w:eastAsia="Arial" w:hAnsi="Segoe UI" w:cs="Segoe UI"/>
          <w:b/>
          <w:noProof/>
          <w:color w:val="262626" w:themeColor="text1" w:themeTint="D9"/>
          <w:sz w:val="20"/>
          <w:szCs w:val="20"/>
          <w:lang w:val="es-ES_tradnl"/>
        </w:rPr>
      </w:pPr>
      <w:r w:rsidRPr="00DC650A">
        <w:rPr>
          <w:rFonts w:ascii="Segoe UI" w:eastAsia="Arial" w:hAnsi="Segoe UI" w:cs="Segoe UI"/>
          <w:b/>
          <w:noProof/>
          <w:color w:val="262626" w:themeColor="text1" w:themeTint="D9"/>
          <w:sz w:val="20"/>
          <w:szCs w:val="20"/>
          <w:lang w:val="es-ES_tradnl"/>
        </w:rPr>
        <w:t>Hoteles:</w:t>
      </w:r>
    </w:p>
    <w:p w14:paraId="6FDE31C5" w14:textId="77777777" w:rsidR="00214BED" w:rsidRPr="00DC650A" w:rsidRDefault="00214BED" w:rsidP="00770F39">
      <w:pPr>
        <w:pStyle w:val="Prrafodelista"/>
        <w:numPr>
          <w:ilvl w:val="0"/>
          <w:numId w:val="22"/>
        </w:numPr>
        <w:spacing w:after="0"/>
        <w:outlineLvl w:val="0"/>
        <w:rPr>
          <w:rFonts w:ascii="Segoe UI" w:eastAsia="Arial" w:hAnsi="Segoe UI" w:cs="Segoe UI"/>
          <w:noProof/>
          <w:color w:val="262626" w:themeColor="text1" w:themeTint="D9"/>
          <w:sz w:val="20"/>
          <w:szCs w:val="20"/>
          <w:lang w:val="es-ES_tradnl"/>
        </w:rPr>
      </w:pPr>
      <w:r w:rsidRPr="00DC650A">
        <w:rPr>
          <w:rFonts w:ascii="Segoe UI" w:eastAsia="Arial" w:hAnsi="Segoe UI" w:cs="Segoe UI"/>
          <w:noProof/>
          <w:color w:val="262626" w:themeColor="text1" w:themeTint="D9"/>
          <w:sz w:val="20"/>
          <w:szCs w:val="20"/>
          <w:lang w:val="es-ES_tradnl"/>
        </w:rPr>
        <w:t xml:space="preserve">Dubrovnik: </w:t>
      </w:r>
      <w:r w:rsidR="00014BAB" w:rsidRPr="00DC650A">
        <w:rPr>
          <w:rFonts w:ascii="Segoe UI" w:eastAsia="Arial" w:hAnsi="Segoe UI" w:cs="Segoe UI"/>
          <w:noProof/>
          <w:color w:val="262626" w:themeColor="text1" w:themeTint="D9"/>
          <w:sz w:val="20"/>
          <w:szCs w:val="20"/>
          <w:lang w:val="es-ES_tradnl"/>
        </w:rPr>
        <w:t>Hotel Adria</w:t>
      </w:r>
      <w:r w:rsidRPr="00DC650A">
        <w:rPr>
          <w:rFonts w:ascii="Segoe UI" w:eastAsia="Arial" w:hAnsi="Segoe UI" w:cs="Segoe UI"/>
          <w:noProof/>
          <w:color w:val="262626" w:themeColor="text1" w:themeTint="D9"/>
          <w:sz w:val="20"/>
          <w:szCs w:val="20"/>
          <w:lang w:val="es-ES_tradnl"/>
        </w:rPr>
        <w:t xml:space="preserve"> 4*</w:t>
      </w:r>
      <w:r w:rsidR="00014BAB" w:rsidRPr="00DC650A">
        <w:rPr>
          <w:rFonts w:ascii="Segoe UI" w:eastAsia="Arial" w:hAnsi="Segoe UI" w:cs="Segoe UI"/>
          <w:noProof/>
          <w:color w:val="262626" w:themeColor="text1" w:themeTint="D9"/>
          <w:sz w:val="20"/>
          <w:szCs w:val="20"/>
          <w:lang w:val="es-ES_tradnl"/>
        </w:rPr>
        <w:t xml:space="preserve"> / Lapad 4*</w:t>
      </w:r>
      <w:r w:rsidRPr="00DC650A">
        <w:rPr>
          <w:rFonts w:ascii="Segoe UI" w:eastAsia="Arial" w:hAnsi="Segoe UI" w:cs="Segoe UI"/>
          <w:noProof/>
          <w:color w:val="262626" w:themeColor="text1" w:themeTint="D9"/>
          <w:sz w:val="20"/>
          <w:szCs w:val="20"/>
          <w:lang w:val="es-ES_tradnl"/>
        </w:rPr>
        <w:t xml:space="preserve"> o similar</w:t>
      </w:r>
    </w:p>
    <w:p w14:paraId="3A2855FE" w14:textId="77777777" w:rsidR="00214BED" w:rsidRPr="00DC650A" w:rsidRDefault="00214BED" w:rsidP="00770F39">
      <w:pPr>
        <w:pStyle w:val="Prrafodelista"/>
        <w:numPr>
          <w:ilvl w:val="0"/>
          <w:numId w:val="22"/>
        </w:numPr>
        <w:spacing w:after="0"/>
        <w:outlineLvl w:val="0"/>
        <w:rPr>
          <w:rFonts w:ascii="Segoe UI" w:hAnsi="Segoe UI" w:cs="Segoe UI"/>
          <w:b/>
          <w:noProof/>
          <w:color w:val="262626" w:themeColor="text1" w:themeTint="D9"/>
          <w:sz w:val="20"/>
          <w:szCs w:val="20"/>
          <w:lang w:val="es-ES_tradnl"/>
        </w:rPr>
      </w:pPr>
      <w:r w:rsidRPr="00DC650A">
        <w:rPr>
          <w:rFonts w:ascii="Segoe UI" w:eastAsia="Arial" w:hAnsi="Segoe UI" w:cs="Segoe UI"/>
          <w:noProof/>
          <w:color w:val="262626" w:themeColor="text1" w:themeTint="D9"/>
          <w:sz w:val="20"/>
          <w:szCs w:val="20"/>
          <w:lang w:val="es-ES_tradnl"/>
        </w:rPr>
        <w:t xml:space="preserve">Korčula: </w:t>
      </w:r>
      <w:r w:rsidR="00014BAB" w:rsidRPr="00DC650A">
        <w:rPr>
          <w:rFonts w:ascii="Segoe UI" w:eastAsia="Arial" w:hAnsi="Segoe UI" w:cs="Segoe UI"/>
          <w:noProof/>
          <w:color w:val="262626" w:themeColor="text1" w:themeTint="D9"/>
          <w:sz w:val="20"/>
          <w:szCs w:val="20"/>
          <w:lang w:val="es-ES_tradnl"/>
        </w:rPr>
        <w:t>Hotel</w:t>
      </w:r>
      <w:r w:rsidR="003B1E6D" w:rsidRPr="00DC650A">
        <w:rPr>
          <w:rFonts w:ascii="Segoe UI" w:eastAsia="Arial" w:hAnsi="Segoe UI" w:cs="Segoe UI"/>
          <w:noProof/>
          <w:color w:val="262626" w:themeColor="text1" w:themeTint="D9"/>
          <w:sz w:val="20"/>
          <w:szCs w:val="20"/>
          <w:lang w:val="es-ES_tradnl"/>
        </w:rPr>
        <w:t xml:space="preserve"> </w:t>
      </w:r>
      <w:r w:rsidRPr="00DC650A">
        <w:rPr>
          <w:rFonts w:ascii="Segoe UI" w:eastAsia="Arial" w:hAnsi="Segoe UI" w:cs="Segoe UI"/>
          <w:noProof/>
          <w:color w:val="262626" w:themeColor="text1" w:themeTint="D9"/>
          <w:sz w:val="20"/>
          <w:szCs w:val="20"/>
          <w:lang w:val="es-ES_tradnl"/>
        </w:rPr>
        <w:t>Liburna 4*</w:t>
      </w:r>
      <w:r w:rsidR="00014BAB" w:rsidRPr="00DC650A">
        <w:rPr>
          <w:rFonts w:ascii="Segoe UI" w:eastAsia="Arial" w:hAnsi="Segoe UI" w:cs="Segoe UI"/>
          <w:noProof/>
          <w:color w:val="262626" w:themeColor="text1" w:themeTint="D9"/>
          <w:sz w:val="20"/>
          <w:szCs w:val="20"/>
          <w:lang w:val="es-ES_tradnl"/>
        </w:rPr>
        <w:t xml:space="preserve"> /</w:t>
      </w:r>
      <w:r w:rsidRPr="00DC650A">
        <w:rPr>
          <w:rFonts w:ascii="Segoe UI" w:eastAsia="Arial" w:hAnsi="Segoe UI" w:cs="Segoe UI"/>
          <w:noProof/>
          <w:color w:val="262626" w:themeColor="text1" w:themeTint="D9"/>
          <w:sz w:val="20"/>
          <w:szCs w:val="20"/>
          <w:lang w:val="es-ES_tradnl"/>
        </w:rPr>
        <w:t xml:space="preserve"> Marko Polo 4</w:t>
      </w:r>
      <w:r w:rsidR="00014BAB" w:rsidRPr="00DC650A">
        <w:rPr>
          <w:rFonts w:ascii="Segoe UI" w:eastAsia="Arial" w:hAnsi="Segoe UI" w:cs="Segoe UI"/>
          <w:noProof/>
          <w:color w:val="262626" w:themeColor="text1" w:themeTint="D9"/>
          <w:sz w:val="20"/>
          <w:szCs w:val="20"/>
          <w:lang w:val="es-ES_tradnl"/>
        </w:rPr>
        <w:t>* /</w:t>
      </w:r>
      <w:r w:rsidRPr="00DC650A">
        <w:rPr>
          <w:rFonts w:ascii="Segoe UI" w:eastAsia="Arial" w:hAnsi="Segoe UI" w:cs="Segoe UI"/>
          <w:noProof/>
          <w:color w:val="262626" w:themeColor="text1" w:themeTint="D9"/>
          <w:sz w:val="20"/>
          <w:szCs w:val="20"/>
          <w:lang w:val="es-ES_tradnl"/>
        </w:rPr>
        <w:t xml:space="preserve"> Port 9</w:t>
      </w:r>
      <w:r w:rsidR="00014BAB" w:rsidRPr="00DC650A">
        <w:rPr>
          <w:rFonts w:ascii="Segoe UI" w:eastAsia="Arial" w:hAnsi="Segoe UI" w:cs="Segoe UI"/>
          <w:noProof/>
          <w:color w:val="262626" w:themeColor="text1" w:themeTint="D9"/>
          <w:sz w:val="20"/>
          <w:szCs w:val="20"/>
          <w:lang w:val="es-ES_tradnl"/>
        </w:rPr>
        <w:t xml:space="preserve"> 4</w:t>
      </w:r>
      <w:r w:rsidRPr="00DC650A">
        <w:rPr>
          <w:rFonts w:ascii="Segoe UI" w:eastAsia="Arial" w:hAnsi="Segoe UI" w:cs="Segoe UI"/>
          <w:noProof/>
          <w:color w:val="262626" w:themeColor="text1" w:themeTint="D9"/>
          <w:sz w:val="20"/>
          <w:szCs w:val="20"/>
          <w:lang w:val="es-ES_tradnl"/>
        </w:rPr>
        <w:t>* o similar</w:t>
      </w:r>
    </w:p>
    <w:p w14:paraId="3877BBD4" w14:textId="17C012F5" w:rsidR="00214BED" w:rsidRPr="00DC650A" w:rsidRDefault="00214BED" w:rsidP="00770F39">
      <w:pPr>
        <w:pStyle w:val="Prrafodelista"/>
        <w:numPr>
          <w:ilvl w:val="0"/>
          <w:numId w:val="22"/>
        </w:numPr>
        <w:spacing w:after="0"/>
        <w:outlineLvl w:val="0"/>
        <w:rPr>
          <w:rFonts w:ascii="Segoe UI" w:eastAsia="Arial" w:hAnsi="Segoe UI" w:cs="Segoe UI"/>
          <w:noProof/>
          <w:color w:val="262626" w:themeColor="text1" w:themeTint="D9"/>
          <w:sz w:val="20"/>
          <w:szCs w:val="20"/>
          <w:lang w:val="es-ES_tradnl"/>
        </w:rPr>
      </w:pPr>
      <w:r w:rsidRPr="00DC650A">
        <w:rPr>
          <w:rFonts w:ascii="Segoe UI" w:eastAsia="Arial" w:hAnsi="Segoe UI" w:cs="Segoe UI"/>
          <w:noProof/>
          <w:color w:val="262626" w:themeColor="text1" w:themeTint="D9"/>
          <w:sz w:val="20"/>
          <w:szCs w:val="20"/>
          <w:lang w:val="es-ES_tradnl"/>
        </w:rPr>
        <w:t xml:space="preserve">Split: </w:t>
      </w:r>
      <w:r w:rsidR="00014BAB" w:rsidRPr="00DC650A">
        <w:rPr>
          <w:rFonts w:ascii="Segoe UI" w:eastAsia="Arial" w:hAnsi="Segoe UI" w:cs="Segoe UI"/>
          <w:noProof/>
          <w:color w:val="262626" w:themeColor="text1" w:themeTint="D9"/>
          <w:sz w:val="20"/>
          <w:szCs w:val="20"/>
          <w:lang w:val="es-ES_tradnl"/>
        </w:rPr>
        <w:t>Hotel</w:t>
      </w:r>
      <w:r w:rsidRPr="00DC650A">
        <w:rPr>
          <w:rFonts w:ascii="Segoe UI" w:eastAsia="Arial" w:hAnsi="Segoe UI" w:cs="Segoe UI"/>
          <w:noProof/>
          <w:color w:val="262626" w:themeColor="text1" w:themeTint="D9"/>
          <w:sz w:val="20"/>
          <w:szCs w:val="20"/>
          <w:lang w:val="es-ES_tradnl"/>
        </w:rPr>
        <w:t xml:space="preserve"> </w:t>
      </w:r>
      <w:r w:rsidR="006500B6" w:rsidRPr="00DC650A">
        <w:rPr>
          <w:rFonts w:ascii="Segoe UI" w:eastAsia="Arial" w:hAnsi="Segoe UI" w:cs="Segoe UI"/>
          <w:noProof/>
          <w:color w:val="262626" w:themeColor="text1" w:themeTint="D9"/>
          <w:sz w:val="20"/>
          <w:szCs w:val="20"/>
          <w:lang w:val="es-ES_tradnl"/>
        </w:rPr>
        <w:t xml:space="preserve">Mondo 4* / Corner 4* </w:t>
      </w:r>
      <w:r w:rsidRPr="00DC650A">
        <w:rPr>
          <w:rFonts w:ascii="Segoe UI" w:eastAsia="Arial" w:hAnsi="Segoe UI" w:cs="Segoe UI"/>
          <w:noProof/>
          <w:color w:val="262626" w:themeColor="text1" w:themeTint="D9"/>
          <w:sz w:val="20"/>
          <w:szCs w:val="20"/>
          <w:lang w:val="es-ES_tradnl"/>
        </w:rPr>
        <w:t>o similar</w:t>
      </w:r>
    </w:p>
    <w:p w14:paraId="646D8396" w14:textId="77777777" w:rsidR="00214BED" w:rsidRPr="00DC650A" w:rsidRDefault="00214BED" w:rsidP="00770F39">
      <w:pPr>
        <w:pStyle w:val="Prrafodelista"/>
        <w:numPr>
          <w:ilvl w:val="0"/>
          <w:numId w:val="22"/>
        </w:numPr>
        <w:spacing w:after="0"/>
        <w:outlineLvl w:val="0"/>
        <w:rPr>
          <w:rFonts w:ascii="Segoe UI" w:eastAsia="Arial" w:hAnsi="Segoe UI" w:cs="Segoe UI"/>
          <w:noProof/>
          <w:color w:val="262626" w:themeColor="text1" w:themeTint="D9"/>
          <w:sz w:val="20"/>
          <w:szCs w:val="20"/>
          <w:lang w:val="es-ES_tradnl"/>
        </w:rPr>
      </w:pPr>
      <w:r w:rsidRPr="00DC650A">
        <w:rPr>
          <w:rFonts w:ascii="Segoe UI" w:eastAsia="Arial" w:hAnsi="Segoe UI" w:cs="Segoe UI"/>
          <w:noProof/>
          <w:color w:val="262626" w:themeColor="text1" w:themeTint="D9"/>
          <w:sz w:val="20"/>
          <w:szCs w:val="20"/>
          <w:lang w:val="es-ES_tradnl"/>
        </w:rPr>
        <w:t xml:space="preserve">Zadar: </w:t>
      </w:r>
      <w:r w:rsidR="00014BAB" w:rsidRPr="00DC650A">
        <w:rPr>
          <w:rFonts w:ascii="Segoe UI" w:eastAsia="Arial" w:hAnsi="Segoe UI" w:cs="Segoe UI"/>
          <w:noProof/>
          <w:color w:val="262626" w:themeColor="text1" w:themeTint="D9"/>
          <w:sz w:val="20"/>
          <w:szCs w:val="20"/>
          <w:lang w:val="es-ES_tradnl"/>
        </w:rPr>
        <w:t xml:space="preserve">Hotel </w:t>
      </w:r>
      <w:r w:rsidRPr="00DC650A">
        <w:rPr>
          <w:rFonts w:ascii="Segoe UI" w:eastAsia="Arial" w:hAnsi="Segoe UI" w:cs="Segoe UI"/>
          <w:noProof/>
          <w:color w:val="262626" w:themeColor="text1" w:themeTint="D9"/>
          <w:sz w:val="20"/>
          <w:szCs w:val="20"/>
          <w:lang w:val="es-ES_tradnl"/>
        </w:rPr>
        <w:t>Kolovare 4* o similar</w:t>
      </w:r>
    </w:p>
    <w:p w14:paraId="585E0DF2" w14:textId="6791C6FB" w:rsidR="00264A65" w:rsidRPr="00DC650A" w:rsidRDefault="00264A65" w:rsidP="00770F39">
      <w:pPr>
        <w:pStyle w:val="Prrafodelista"/>
        <w:numPr>
          <w:ilvl w:val="0"/>
          <w:numId w:val="22"/>
        </w:numPr>
        <w:spacing w:after="0"/>
        <w:outlineLvl w:val="0"/>
        <w:rPr>
          <w:rFonts w:ascii="Segoe UI" w:eastAsia="Arial" w:hAnsi="Segoe UI" w:cs="Segoe UI"/>
          <w:noProof/>
          <w:color w:val="262626" w:themeColor="text1" w:themeTint="D9"/>
          <w:sz w:val="20"/>
          <w:szCs w:val="20"/>
          <w:lang w:val="es-ES_tradnl"/>
        </w:rPr>
      </w:pPr>
      <w:r w:rsidRPr="00DC650A">
        <w:rPr>
          <w:rFonts w:ascii="Segoe UI" w:eastAsia="Arial" w:hAnsi="Segoe UI" w:cs="Segoe UI"/>
          <w:noProof/>
          <w:color w:val="262626" w:themeColor="text1" w:themeTint="D9"/>
          <w:sz w:val="20"/>
          <w:szCs w:val="20"/>
          <w:lang w:val="es-ES_tradnl"/>
        </w:rPr>
        <w:t xml:space="preserve">Zagreb: </w:t>
      </w:r>
      <w:r w:rsidR="00014BAB" w:rsidRPr="00DC650A">
        <w:rPr>
          <w:rFonts w:ascii="Segoe UI" w:eastAsia="Arial" w:hAnsi="Segoe UI" w:cs="Segoe UI"/>
          <w:noProof/>
          <w:color w:val="262626" w:themeColor="text1" w:themeTint="D9"/>
          <w:sz w:val="20"/>
          <w:szCs w:val="20"/>
          <w:lang w:val="es-ES_tradnl"/>
        </w:rPr>
        <w:t xml:space="preserve">Hotel </w:t>
      </w:r>
      <w:r w:rsidR="00713F2D" w:rsidRPr="00DC650A">
        <w:rPr>
          <w:rFonts w:ascii="Segoe UI" w:eastAsia="Arial" w:hAnsi="Segoe UI" w:cs="Segoe UI"/>
          <w:noProof/>
          <w:color w:val="262626" w:themeColor="text1" w:themeTint="D9"/>
          <w:sz w:val="20"/>
          <w:szCs w:val="20"/>
          <w:lang w:val="es-ES_tradnl"/>
        </w:rPr>
        <w:t xml:space="preserve">Blue 4* / </w:t>
      </w:r>
      <w:r w:rsidRPr="00DC650A">
        <w:rPr>
          <w:rFonts w:ascii="Segoe UI" w:eastAsia="Arial" w:hAnsi="Segoe UI" w:cs="Segoe UI"/>
          <w:noProof/>
          <w:color w:val="262626" w:themeColor="text1" w:themeTint="D9"/>
          <w:sz w:val="20"/>
          <w:szCs w:val="20"/>
          <w:lang w:val="es-ES_tradnl"/>
        </w:rPr>
        <w:t xml:space="preserve">International 4* o similar  </w:t>
      </w:r>
    </w:p>
    <w:p w14:paraId="2B49F1CE" w14:textId="77777777" w:rsidR="00507343" w:rsidRPr="00DC650A" w:rsidRDefault="00507343" w:rsidP="00770F39">
      <w:pPr>
        <w:spacing w:after="0"/>
        <w:jc w:val="both"/>
        <w:rPr>
          <w:rFonts w:ascii="Segoe UI" w:hAnsi="Segoe UI" w:cs="Segoe UI"/>
          <w:b/>
          <w:noProof/>
          <w:color w:val="262626" w:themeColor="text1" w:themeTint="D9"/>
          <w:sz w:val="20"/>
          <w:szCs w:val="20"/>
          <w:lang w:val="es-ES_tradnl"/>
        </w:rPr>
      </w:pPr>
    </w:p>
    <w:tbl>
      <w:tblPr>
        <w:tblW w:w="5000" w:type="pct"/>
        <w:tblCellMar>
          <w:left w:w="70" w:type="dxa"/>
          <w:right w:w="70" w:type="dxa"/>
        </w:tblCellMar>
        <w:tblLook w:val="04A0" w:firstRow="1" w:lastRow="0" w:firstColumn="1" w:lastColumn="0" w:noHBand="0" w:noVBand="1"/>
      </w:tblPr>
      <w:tblGrid>
        <w:gridCol w:w="3825"/>
        <w:gridCol w:w="2715"/>
        <w:gridCol w:w="4066"/>
      </w:tblGrid>
      <w:tr w:rsidR="00EF445F" w:rsidRPr="00DC650A" w14:paraId="5673FD78"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E2D19" w14:textId="77777777" w:rsidR="008E1CB3" w:rsidRPr="00DC650A" w:rsidRDefault="008E1CB3" w:rsidP="00770F39">
            <w:pPr>
              <w:spacing w:after="0"/>
              <w:jc w:val="center"/>
              <w:rPr>
                <w:rFonts w:ascii="Segoe UI" w:hAnsi="Segoe UI" w:cs="Segoe UI"/>
                <w:b/>
                <w:noProof/>
                <w:color w:val="262626" w:themeColor="text1" w:themeTint="D9"/>
                <w:sz w:val="20"/>
                <w:szCs w:val="20"/>
                <w:lang w:val="es-ES_tradnl" w:eastAsia="zh-CN"/>
              </w:rPr>
            </w:pPr>
            <w:r w:rsidRPr="00DC650A">
              <w:rPr>
                <w:rFonts w:ascii="Segoe UI" w:hAnsi="Segoe UI" w:cs="Segoe UI"/>
                <w:b/>
                <w:noProof/>
                <w:color w:val="262626" w:themeColor="text1" w:themeTint="D9"/>
                <w:sz w:val="20"/>
                <w:szCs w:val="20"/>
                <w:lang w:val="es-ES_tradnl" w:eastAsia="zh-CN"/>
              </w:rPr>
              <w:t>INICIO</w:t>
            </w:r>
            <w:r w:rsidR="007D0DF0" w:rsidRPr="00DC650A">
              <w:rPr>
                <w:rFonts w:ascii="Segoe UI" w:hAnsi="Segoe UI" w:cs="Segoe UI"/>
                <w:b/>
                <w:noProof/>
                <w:color w:val="262626" w:themeColor="text1" w:themeTint="D9"/>
                <w:sz w:val="20"/>
                <w:szCs w:val="20"/>
                <w:lang w:val="es-ES_tradnl" w:eastAsia="zh-CN"/>
              </w:rPr>
              <w:t>:</w:t>
            </w:r>
          </w:p>
        </w:tc>
        <w:tc>
          <w:tcPr>
            <w:tcW w:w="1280" w:type="pct"/>
            <w:tcBorders>
              <w:top w:val="single" w:sz="4" w:space="0" w:color="auto"/>
              <w:left w:val="nil"/>
              <w:bottom w:val="single" w:sz="4" w:space="0" w:color="auto"/>
              <w:right w:val="single" w:sz="4" w:space="0" w:color="auto"/>
            </w:tcBorders>
            <w:shd w:val="clear" w:color="auto" w:fill="auto"/>
            <w:noWrap/>
            <w:vAlign w:val="center"/>
            <w:hideMark/>
          </w:tcPr>
          <w:p w14:paraId="56A4F9F0" w14:textId="77777777" w:rsidR="008E1CB3" w:rsidRPr="00DC650A" w:rsidRDefault="008E1CB3" w:rsidP="00770F39">
            <w:pPr>
              <w:spacing w:after="0"/>
              <w:jc w:val="center"/>
              <w:rPr>
                <w:rFonts w:ascii="Segoe UI" w:hAnsi="Segoe UI" w:cs="Segoe UI"/>
                <w:b/>
                <w:noProof/>
                <w:color w:val="262626" w:themeColor="text1" w:themeTint="D9"/>
                <w:sz w:val="20"/>
                <w:szCs w:val="20"/>
                <w:lang w:val="es-ES_tradnl" w:eastAsia="zh-CN"/>
              </w:rPr>
            </w:pPr>
            <w:r w:rsidRPr="00DC650A">
              <w:rPr>
                <w:rFonts w:ascii="Segoe UI" w:hAnsi="Segoe UI" w:cs="Segoe UI"/>
                <w:b/>
                <w:noProof/>
                <w:color w:val="262626" w:themeColor="text1" w:themeTint="D9"/>
                <w:sz w:val="20"/>
                <w:szCs w:val="20"/>
                <w:lang w:val="es-ES_tradnl" w:eastAsia="zh-CN"/>
              </w:rPr>
              <w:t>FIN</w:t>
            </w:r>
            <w:r w:rsidR="007D0DF0" w:rsidRPr="00DC650A">
              <w:rPr>
                <w:rFonts w:ascii="Segoe UI" w:hAnsi="Segoe UI" w:cs="Segoe UI"/>
                <w:b/>
                <w:noProof/>
                <w:color w:val="262626" w:themeColor="text1" w:themeTint="D9"/>
                <w:sz w:val="20"/>
                <w:szCs w:val="20"/>
                <w:lang w:val="es-ES_tradnl" w:eastAsia="zh-CN"/>
              </w:rPr>
              <w:t>:</w:t>
            </w:r>
          </w:p>
        </w:tc>
        <w:tc>
          <w:tcPr>
            <w:tcW w:w="1917" w:type="pct"/>
            <w:tcBorders>
              <w:top w:val="single" w:sz="4" w:space="0" w:color="auto"/>
              <w:left w:val="nil"/>
              <w:bottom w:val="single" w:sz="4" w:space="0" w:color="auto"/>
              <w:right w:val="single" w:sz="4" w:space="0" w:color="auto"/>
            </w:tcBorders>
            <w:shd w:val="clear" w:color="auto" w:fill="auto"/>
            <w:noWrap/>
            <w:vAlign w:val="center"/>
            <w:hideMark/>
          </w:tcPr>
          <w:p w14:paraId="12154E92" w14:textId="77777777" w:rsidR="008E1CB3" w:rsidRPr="00DC650A" w:rsidRDefault="008E1CB3" w:rsidP="00770F39">
            <w:pPr>
              <w:spacing w:after="0"/>
              <w:jc w:val="center"/>
              <w:rPr>
                <w:rFonts w:ascii="Segoe UI" w:hAnsi="Segoe UI" w:cs="Segoe UI"/>
                <w:b/>
                <w:noProof/>
                <w:color w:val="262626" w:themeColor="text1" w:themeTint="D9"/>
                <w:sz w:val="20"/>
                <w:szCs w:val="20"/>
                <w:lang w:val="es-ES_tradnl" w:eastAsia="zh-CN"/>
              </w:rPr>
            </w:pPr>
            <w:r w:rsidRPr="00DC650A">
              <w:rPr>
                <w:rFonts w:ascii="Segoe UI" w:hAnsi="Segoe UI" w:cs="Segoe UI"/>
                <w:b/>
                <w:noProof/>
                <w:color w:val="262626" w:themeColor="text1" w:themeTint="D9"/>
                <w:sz w:val="20"/>
                <w:szCs w:val="20"/>
                <w:lang w:val="es-ES_tradnl" w:eastAsia="zh-CN"/>
              </w:rPr>
              <w:t>PRECIOS POR PERSONA EN DOBLE</w:t>
            </w:r>
          </w:p>
        </w:tc>
      </w:tr>
      <w:tr w:rsidR="00EF445F" w:rsidRPr="00DC650A" w14:paraId="57C6B8D1"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CFDAE8" w14:textId="2F4A2551"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10-may.</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530DC8DA" w14:textId="4A8671C9"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17-may.</w:t>
            </w: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52DF337A" w14:textId="6861C12C"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1.535 €</w:t>
            </w:r>
          </w:p>
        </w:tc>
      </w:tr>
      <w:tr w:rsidR="00EF445F" w:rsidRPr="00DC650A" w14:paraId="32897C1C"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D2089" w14:textId="22C8124C"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24-may.</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75C61636" w14:textId="7072C51F"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31-may.</w:t>
            </w: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4B4F0BEE" w14:textId="093C9652"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1.550 €</w:t>
            </w:r>
          </w:p>
        </w:tc>
      </w:tr>
      <w:tr w:rsidR="00EF445F" w:rsidRPr="00DC650A" w14:paraId="023BB824"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AFF0F" w14:textId="7E013C74"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7-jun.</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26C7C7D4" w14:textId="10793AA2"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14-jun.</w:t>
            </w: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5949E0A3" w14:textId="745F7964"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1.650 €</w:t>
            </w:r>
          </w:p>
        </w:tc>
      </w:tr>
      <w:tr w:rsidR="00EF445F" w:rsidRPr="00DC650A" w14:paraId="16B09B8F"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3F845" w14:textId="15CB2282"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21-jun.</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41285BF1" w14:textId="2CF79DE9"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28-jun.</w:t>
            </w: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445BF41B" w14:textId="0DC0D49D"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1.650 €</w:t>
            </w:r>
          </w:p>
        </w:tc>
      </w:tr>
      <w:tr w:rsidR="00EF445F" w:rsidRPr="00DC650A" w14:paraId="3C736511"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B1324" w14:textId="3271AE77"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16-ago.</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63B9F2BD" w14:textId="4E3ED542"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23-ago.</w:t>
            </w: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6FA2325F" w14:textId="39A93213"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1.695 €</w:t>
            </w:r>
          </w:p>
        </w:tc>
      </w:tr>
      <w:tr w:rsidR="00EF445F" w:rsidRPr="00DC650A" w14:paraId="1E55F744"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B89930" w14:textId="5B88307F"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30-ago.</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28D987DA" w14:textId="12B96B14"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6-sep.</w:t>
            </w: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3C3D7FA0" w14:textId="2AF2CEBB"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1.695 €</w:t>
            </w:r>
          </w:p>
        </w:tc>
      </w:tr>
      <w:tr w:rsidR="00EF445F" w:rsidRPr="00DC650A" w14:paraId="75BF8A69"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C7812" w14:textId="6E4DAA2A"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13-sep.</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60A70A14" w14:textId="34860D89"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20-sep.</w:t>
            </w: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033A7C4F" w14:textId="3FF1AEE1"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1.650 €</w:t>
            </w:r>
          </w:p>
        </w:tc>
      </w:tr>
      <w:tr w:rsidR="00EF445F" w:rsidRPr="00DC650A" w14:paraId="1916EBF1"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DC253" w14:textId="15C2196A"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27-sep.</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0684D561" w14:textId="5255A66A"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4-oct.</w:t>
            </w: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30FA9AF1" w14:textId="35CECA80"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1.550 €</w:t>
            </w:r>
          </w:p>
        </w:tc>
      </w:tr>
      <w:tr w:rsidR="00EF445F" w:rsidRPr="00DC650A" w14:paraId="73CCAFE2"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62E9B" w14:textId="3ADDFF1C"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11-oct.</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2E16B0AC" w14:textId="71909D66"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18-oct.</w:t>
            </w: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37849173" w14:textId="593B6564"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1.535 €</w:t>
            </w:r>
          </w:p>
        </w:tc>
      </w:tr>
      <w:tr w:rsidR="00EF445F" w:rsidRPr="00DC650A" w14:paraId="4A170991" w14:textId="77777777" w:rsidTr="00EF445F">
        <w:trPr>
          <w:trHeight w:val="170"/>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4B7CF9" w14:textId="77777777"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SUPLEMENTO SINGLE</w:t>
            </w:r>
          </w:p>
        </w:tc>
        <w:tc>
          <w:tcPr>
            <w:tcW w:w="1280" w:type="pct"/>
            <w:tcBorders>
              <w:top w:val="single" w:sz="4" w:space="0" w:color="auto"/>
              <w:left w:val="nil"/>
              <w:bottom w:val="single" w:sz="4" w:space="0" w:color="auto"/>
              <w:right w:val="single" w:sz="4" w:space="0" w:color="auto"/>
            </w:tcBorders>
            <w:shd w:val="clear" w:color="auto" w:fill="auto"/>
            <w:noWrap/>
            <w:vAlign w:val="center"/>
          </w:tcPr>
          <w:p w14:paraId="70062C1A" w14:textId="77777777" w:rsidR="00770F39" w:rsidRPr="00DC650A" w:rsidRDefault="00770F39" w:rsidP="00770F39">
            <w:pPr>
              <w:spacing w:after="0"/>
              <w:jc w:val="center"/>
              <w:rPr>
                <w:rFonts w:ascii="Segoe UI" w:hAnsi="Segoe UI" w:cs="Segoe UI"/>
                <w:noProof/>
                <w:color w:val="262626" w:themeColor="text1" w:themeTint="D9"/>
                <w:sz w:val="20"/>
                <w:szCs w:val="20"/>
                <w:lang w:val="es-ES_tradnl" w:eastAsia="zh-CN"/>
              </w:rPr>
            </w:pPr>
          </w:p>
        </w:tc>
        <w:tc>
          <w:tcPr>
            <w:tcW w:w="1917" w:type="pct"/>
            <w:tcBorders>
              <w:top w:val="single" w:sz="4" w:space="0" w:color="auto"/>
              <w:left w:val="nil"/>
              <w:bottom w:val="single" w:sz="4" w:space="0" w:color="auto"/>
              <w:right w:val="single" w:sz="4" w:space="0" w:color="auto"/>
            </w:tcBorders>
            <w:shd w:val="clear" w:color="auto" w:fill="auto"/>
            <w:noWrap/>
            <w:vAlign w:val="center"/>
          </w:tcPr>
          <w:p w14:paraId="37D6E4DF" w14:textId="0D08A1D4" w:rsidR="00770F39" w:rsidRPr="00DC650A" w:rsidRDefault="00D61303" w:rsidP="00770F39">
            <w:pPr>
              <w:spacing w:after="0"/>
              <w:jc w:val="center"/>
              <w:rPr>
                <w:rFonts w:ascii="Segoe UI" w:hAnsi="Segoe UI" w:cs="Segoe UI"/>
                <w:noProof/>
                <w:color w:val="262626" w:themeColor="text1" w:themeTint="D9"/>
                <w:sz w:val="20"/>
                <w:szCs w:val="20"/>
                <w:lang w:val="es-ES_tradnl" w:eastAsia="zh-CN"/>
              </w:rPr>
            </w:pPr>
            <w:r w:rsidRPr="00DC650A">
              <w:rPr>
                <w:rFonts w:ascii="Segoe UI" w:hAnsi="Segoe UI" w:cs="Segoe UI"/>
                <w:noProof/>
                <w:color w:val="262626" w:themeColor="text1" w:themeTint="D9"/>
                <w:sz w:val="20"/>
                <w:szCs w:val="20"/>
                <w:lang w:val="es-ES_tradnl" w:eastAsia="zh-CN"/>
              </w:rPr>
              <w:t>545</w:t>
            </w:r>
            <w:r w:rsidR="00770F39" w:rsidRPr="00DC650A">
              <w:rPr>
                <w:rFonts w:ascii="Segoe UI" w:hAnsi="Segoe UI" w:cs="Segoe UI"/>
                <w:noProof/>
                <w:color w:val="262626" w:themeColor="text1" w:themeTint="D9"/>
                <w:sz w:val="20"/>
                <w:szCs w:val="20"/>
                <w:lang w:val="es-ES_tradnl" w:eastAsia="zh-CN"/>
              </w:rPr>
              <w:t xml:space="preserve"> €</w:t>
            </w:r>
          </w:p>
        </w:tc>
      </w:tr>
    </w:tbl>
    <w:p w14:paraId="70D6CF3F" w14:textId="77777777" w:rsidR="008E1CB3" w:rsidRPr="00DC650A" w:rsidRDefault="008E1CB3" w:rsidP="00770F39">
      <w:pPr>
        <w:spacing w:after="0"/>
        <w:rPr>
          <w:rFonts w:ascii="Segoe UI" w:eastAsia="Arial" w:hAnsi="Segoe UI" w:cs="Segoe UI"/>
          <w:b/>
          <w:noProof/>
          <w:color w:val="262626" w:themeColor="text1" w:themeTint="D9"/>
          <w:sz w:val="20"/>
          <w:szCs w:val="20"/>
          <w:lang w:val="es-ES_tradnl"/>
        </w:rPr>
      </w:pPr>
    </w:p>
    <w:p w14:paraId="7BD9A057" w14:textId="77777777" w:rsidR="00264A65" w:rsidRPr="00DC650A" w:rsidRDefault="00264A65" w:rsidP="00770F39">
      <w:pPr>
        <w:spacing w:after="0"/>
        <w:outlineLvl w:val="0"/>
        <w:rPr>
          <w:rFonts w:ascii="Segoe UI" w:hAnsi="Segoe UI" w:cs="Segoe UI"/>
          <w:b/>
          <w:noProof/>
          <w:color w:val="262626" w:themeColor="text1" w:themeTint="D9"/>
          <w:sz w:val="20"/>
          <w:szCs w:val="20"/>
          <w:lang w:val="es-ES_tradnl"/>
        </w:rPr>
      </w:pPr>
    </w:p>
    <w:sectPr w:rsidR="00264A65" w:rsidRPr="00DC650A" w:rsidSect="008C2ED0">
      <w:headerReference w:type="default" r:id="rId12"/>
      <w:footerReference w:type="default" r:id="rId13"/>
      <w:pgSz w:w="11906" w:h="16838"/>
      <w:pgMar w:top="1588"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2D530" w14:textId="77777777" w:rsidR="00DE709E" w:rsidRDefault="00DE709E" w:rsidP="00FB73DD">
      <w:pPr>
        <w:spacing w:after="0" w:line="240" w:lineRule="auto"/>
      </w:pPr>
      <w:r>
        <w:separator/>
      </w:r>
    </w:p>
  </w:endnote>
  <w:endnote w:type="continuationSeparator" w:id="0">
    <w:p w14:paraId="4BBF542E" w14:textId="77777777" w:rsidR="00DE709E" w:rsidRDefault="00DE709E" w:rsidP="00FB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5F81" w14:textId="440DB0AD" w:rsidR="00106E75" w:rsidRDefault="006F617D" w:rsidP="006F617D">
    <w:pPr>
      <w:pStyle w:val="Piedepgina"/>
      <w:jc w:val="center"/>
    </w:pPr>
    <w:r>
      <w:rPr>
        <w:noProof/>
        <w:lang w:val="es-AR" w:eastAsia="es-AR"/>
      </w:rPr>
      <w:drawing>
        <wp:inline distT="0" distB="0" distL="0" distR="0" wp14:anchorId="12E33246" wp14:editId="310C6865">
          <wp:extent cx="2134800" cy="55080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A1F20" w14:textId="77777777" w:rsidR="00DE709E" w:rsidRDefault="00DE709E" w:rsidP="00FB73DD">
      <w:pPr>
        <w:spacing w:after="0" w:line="240" w:lineRule="auto"/>
      </w:pPr>
      <w:r>
        <w:separator/>
      </w:r>
    </w:p>
  </w:footnote>
  <w:footnote w:type="continuationSeparator" w:id="0">
    <w:p w14:paraId="781C08C4" w14:textId="77777777" w:rsidR="00DE709E" w:rsidRDefault="00DE709E" w:rsidP="00FB7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CBEDD" w14:textId="77777777" w:rsidR="008E1CB3" w:rsidRPr="00115CAC" w:rsidRDefault="00DE709E" w:rsidP="00115CAC">
    <w:pPr>
      <w:pStyle w:val="Encabezado"/>
    </w:pPr>
    <w:r>
      <w:rPr>
        <w:noProof/>
      </w:rPr>
      <w:pict w14:anchorId="0EC3DF04">
        <v:shapetype id="_x0000_t202" coordsize="21600,21600" o:spt="202" path="m,l,21600r21600,l21600,xe">
          <v:stroke joinstyle="miter"/>
          <v:path gradientshapeok="t" o:connecttype="rect"/>
        </v:shapetype>
        <v:shape id="_x0000_s2051" type="#_x0000_t202" style="position:absolute;margin-left:-17.75pt;margin-top:-14.7pt;width:558.75pt;height:52.4pt;z-index:251658240;mso-position-horizontal-relative:margin" fillcolor="white [3201]" strokecolor="black [3200]" strokeweight="1pt">
          <v:fill rotate="t"/>
          <v:stroke dashstyle="dash"/>
          <v:shadow color="#868686"/>
          <v:textbox style="mso-next-textbox:#_x0000_s2051">
            <w:txbxContent>
              <w:p w14:paraId="60B96434" w14:textId="77777777" w:rsidR="00106E75" w:rsidRPr="00FF4CA6" w:rsidRDefault="00106E75" w:rsidP="00FF4CA6">
                <w:pPr>
                  <w:spacing w:after="0"/>
                  <w:jc w:val="center"/>
                  <w:rPr>
                    <w:rFonts w:ascii="Segoe UI" w:hAnsi="Segoe UI" w:cs="Segoe UI"/>
                    <w:b/>
                    <w:color w:val="262626" w:themeColor="text1" w:themeTint="D9"/>
                    <w:sz w:val="24"/>
                    <w:szCs w:val="30"/>
                    <w:lang w:eastAsia="ko-KR"/>
                  </w:rPr>
                </w:pPr>
                <w:r w:rsidRPr="00FF4CA6">
                  <w:rPr>
                    <w:rFonts w:ascii="Segoe UI" w:hAnsi="Segoe UI" w:cs="Segoe UI"/>
                    <w:b/>
                    <w:color w:val="262626" w:themeColor="text1" w:themeTint="D9"/>
                    <w:sz w:val="24"/>
                    <w:szCs w:val="30"/>
                    <w:lang w:eastAsia="ko-KR"/>
                  </w:rPr>
                  <w:t>CF</w:t>
                </w:r>
                <w:r w:rsidR="001C69FE" w:rsidRPr="00FF4CA6">
                  <w:rPr>
                    <w:rFonts w:ascii="Segoe UI" w:hAnsi="Segoe UI" w:cs="Segoe UI"/>
                    <w:b/>
                    <w:color w:val="262626" w:themeColor="text1" w:themeTint="D9"/>
                    <w:sz w:val="24"/>
                    <w:szCs w:val="30"/>
                    <w:lang w:eastAsia="ko-KR"/>
                  </w:rPr>
                  <w:t>D</w:t>
                </w:r>
                <w:r w:rsidRPr="00FF4CA6">
                  <w:rPr>
                    <w:rFonts w:ascii="Segoe UI" w:hAnsi="Segoe UI" w:cs="Segoe UI"/>
                    <w:b/>
                    <w:color w:val="262626" w:themeColor="text1" w:themeTint="D9"/>
                    <w:sz w:val="24"/>
                    <w:szCs w:val="30"/>
                    <w:lang w:eastAsia="ko-KR"/>
                  </w:rPr>
                  <w:t xml:space="preserve"> – Croacia Fabulosa desde Dubrovnik </w:t>
                </w:r>
              </w:p>
              <w:p w14:paraId="4345F73B" w14:textId="77777777" w:rsidR="00106E75" w:rsidRPr="00AA196E" w:rsidRDefault="00106E75" w:rsidP="00FF4CA6">
                <w:pPr>
                  <w:spacing w:after="0"/>
                  <w:jc w:val="center"/>
                  <w:rPr>
                    <w:rFonts w:ascii="Segoe UI" w:hAnsi="Segoe UI" w:cs="Segoe UI"/>
                    <w:color w:val="262626" w:themeColor="text1" w:themeTint="D9"/>
                  </w:rPr>
                </w:pPr>
                <w:r w:rsidRPr="00AA196E">
                  <w:rPr>
                    <w:rFonts w:ascii="Segoe UI" w:hAnsi="Segoe UI" w:cs="Segoe UI"/>
                    <w:b/>
                    <w:smallCaps/>
                    <w:color w:val="262626" w:themeColor="text1" w:themeTint="D9"/>
                    <w:sz w:val="20"/>
                  </w:rPr>
                  <w:t>8 días incluyendo Dubrovnik, Ston, Korčula, Split, Trogir, Pakovo Selo, Zadar, Parque Nacional Plitvice y Zagreb</w:t>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E05CE"/>
    <w:multiLevelType w:val="hybridMultilevel"/>
    <w:tmpl w:val="DF3CBF38"/>
    <w:lvl w:ilvl="0" w:tplc="041A0001">
      <w:start w:val="1"/>
      <w:numFmt w:val="bullet"/>
      <w:lvlText w:val=""/>
      <w:lvlJc w:val="left"/>
      <w:pPr>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E5E55DB"/>
    <w:multiLevelType w:val="hybridMultilevel"/>
    <w:tmpl w:val="57EA356A"/>
    <w:lvl w:ilvl="0" w:tplc="0409000F">
      <w:start w:val="1"/>
      <w:numFmt w:val="decimal"/>
      <w:lvlText w:val="%1."/>
      <w:lvlJc w:val="left"/>
      <w:pPr>
        <w:ind w:left="518" w:hanging="360"/>
      </w:pPr>
      <w:rPr>
        <w:rFonts w:hint="default"/>
      </w:rPr>
    </w:lvl>
    <w:lvl w:ilvl="1" w:tplc="041A0003" w:tentative="1">
      <w:start w:val="1"/>
      <w:numFmt w:val="bullet"/>
      <w:lvlText w:val="o"/>
      <w:lvlJc w:val="left"/>
      <w:pPr>
        <w:ind w:left="1238" w:hanging="360"/>
      </w:pPr>
      <w:rPr>
        <w:rFonts w:ascii="Courier New" w:hAnsi="Courier New" w:cs="Courier New" w:hint="default"/>
      </w:rPr>
    </w:lvl>
    <w:lvl w:ilvl="2" w:tplc="041A0005" w:tentative="1">
      <w:start w:val="1"/>
      <w:numFmt w:val="bullet"/>
      <w:lvlText w:val=""/>
      <w:lvlJc w:val="left"/>
      <w:pPr>
        <w:ind w:left="1958" w:hanging="360"/>
      </w:pPr>
      <w:rPr>
        <w:rFonts w:ascii="Wingdings" w:hAnsi="Wingdings" w:hint="default"/>
      </w:rPr>
    </w:lvl>
    <w:lvl w:ilvl="3" w:tplc="041A0001" w:tentative="1">
      <w:start w:val="1"/>
      <w:numFmt w:val="bullet"/>
      <w:lvlText w:val=""/>
      <w:lvlJc w:val="left"/>
      <w:pPr>
        <w:ind w:left="2678" w:hanging="360"/>
      </w:pPr>
      <w:rPr>
        <w:rFonts w:ascii="Symbol" w:hAnsi="Symbol" w:hint="default"/>
      </w:rPr>
    </w:lvl>
    <w:lvl w:ilvl="4" w:tplc="041A0003" w:tentative="1">
      <w:start w:val="1"/>
      <w:numFmt w:val="bullet"/>
      <w:lvlText w:val="o"/>
      <w:lvlJc w:val="left"/>
      <w:pPr>
        <w:ind w:left="3398" w:hanging="360"/>
      </w:pPr>
      <w:rPr>
        <w:rFonts w:ascii="Courier New" w:hAnsi="Courier New" w:cs="Courier New" w:hint="default"/>
      </w:rPr>
    </w:lvl>
    <w:lvl w:ilvl="5" w:tplc="041A0005" w:tentative="1">
      <w:start w:val="1"/>
      <w:numFmt w:val="bullet"/>
      <w:lvlText w:val=""/>
      <w:lvlJc w:val="left"/>
      <w:pPr>
        <w:ind w:left="4118" w:hanging="360"/>
      </w:pPr>
      <w:rPr>
        <w:rFonts w:ascii="Wingdings" w:hAnsi="Wingdings" w:hint="default"/>
      </w:rPr>
    </w:lvl>
    <w:lvl w:ilvl="6" w:tplc="041A0001" w:tentative="1">
      <w:start w:val="1"/>
      <w:numFmt w:val="bullet"/>
      <w:lvlText w:val=""/>
      <w:lvlJc w:val="left"/>
      <w:pPr>
        <w:ind w:left="4838" w:hanging="360"/>
      </w:pPr>
      <w:rPr>
        <w:rFonts w:ascii="Symbol" w:hAnsi="Symbol" w:hint="default"/>
      </w:rPr>
    </w:lvl>
    <w:lvl w:ilvl="7" w:tplc="041A0003" w:tentative="1">
      <w:start w:val="1"/>
      <w:numFmt w:val="bullet"/>
      <w:lvlText w:val="o"/>
      <w:lvlJc w:val="left"/>
      <w:pPr>
        <w:ind w:left="5558" w:hanging="360"/>
      </w:pPr>
      <w:rPr>
        <w:rFonts w:ascii="Courier New" w:hAnsi="Courier New" w:cs="Courier New" w:hint="default"/>
      </w:rPr>
    </w:lvl>
    <w:lvl w:ilvl="8" w:tplc="041A0005" w:tentative="1">
      <w:start w:val="1"/>
      <w:numFmt w:val="bullet"/>
      <w:lvlText w:val=""/>
      <w:lvlJc w:val="left"/>
      <w:pPr>
        <w:ind w:left="6278" w:hanging="360"/>
      </w:pPr>
      <w:rPr>
        <w:rFonts w:ascii="Wingdings" w:hAnsi="Wingdings" w:hint="default"/>
      </w:rPr>
    </w:lvl>
  </w:abstractNum>
  <w:abstractNum w:abstractNumId="2" w15:restartNumberingAfterBreak="0">
    <w:nsid w:val="110F2458"/>
    <w:multiLevelType w:val="hybridMultilevel"/>
    <w:tmpl w:val="6840C6E6"/>
    <w:lvl w:ilvl="0" w:tplc="AD2A94A8">
      <w:numFmt w:val="bullet"/>
      <w:lvlText w:val=""/>
      <w:lvlJc w:val="left"/>
      <w:pPr>
        <w:ind w:left="720" w:hanging="360"/>
      </w:pPr>
      <w:rPr>
        <w:rFonts w:ascii="Symbol" w:eastAsia="Times New Roman" w:hAnsi="Symbol" w:cs="Tahoma"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617370D"/>
    <w:multiLevelType w:val="hybridMultilevel"/>
    <w:tmpl w:val="5830B42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86FF9"/>
    <w:multiLevelType w:val="multilevel"/>
    <w:tmpl w:val="D2C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376AB"/>
    <w:multiLevelType w:val="hybridMultilevel"/>
    <w:tmpl w:val="41B07906"/>
    <w:lvl w:ilvl="0" w:tplc="F0C2E6FE">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F05BA"/>
    <w:multiLevelType w:val="hybridMultilevel"/>
    <w:tmpl w:val="E1D09BD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4D95770"/>
    <w:multiLevelType w:val="hybridMultilevel"/>
    <w:tmpl w:val="6B982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7B793D"/>
    <w:multiLevelType w:val="hybridMultilevel"/>
    <w:tmpl w:val="F1F25F84"/>
    <w:lvl w:ilvl="0" w:tplc="B6FA1AB4">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13BE4"/>
    <w:multiLevelType w:val="multilevel"/>
    <w:tmpl w:val="CF9C0D36"/>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CE2C69"/>
    <w:multiLevelType w:val="hybridMultilevel"/>
    <w:tmpl w:val="B6A8FFBC"/>
    <w:lvl w:ilvl="0" w:tplc="FFFFFFFF">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6578D"/>
    <w:multiLevelType w:val="multilevel"/>
    <w:tmpl w:val="879871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A7E3D"/>
    <w:multiLevelType w:val="multilevel"/>
    <w:tmpl w:val="CF9C0D36"/>
    <w:numStyleLink w:val="Style1"/>
  </w:abstractNum>
  <w:abstractNum w:abstractNumId="15" w15:restartNumberingAfterBreak="0">
    <w:nsid w:val="431C44C5"/>
    <w:multiLevelType w:val="hybridMultilevel"/>
    <w:tmpl w:val="A118B028"/>
    <w:lvl w:ilvl="0" w:tplc="A2369C24">
      <w:start w:val="2"/>
      <w:numFmt w:val="bullet"/>
      <w:lvlText w:val="-"/>
      <w:lvlJc w:val="left"/>
      <w:pPr>
        <w:tabs>
          <w:tab w:val="num" w:pos="1080"/>
        </w:tabs>
        <w:ind w:left="1080"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396C2F"/>
    <w:multiLevelType w:val="hybridMultilevel"/>
    <w:tmpl w:val="A8D6A416"/>
    <w:lvl w:ilvl="0" w:tplc="40F45418">
      <w:start w:val="8"/>
      <w:numFmt w:val="bullet"/>
      <w:lvlText w:val="-"/>
      <w:lvlJc w:val="left"/>
      <w:pPr>
        <w:ind w:left="1068" w:hanging="360"/>
      </w:pPr>
      <w:rPr>
        <w:rFonts w:ascii="Calibri" w:eastAsia="Calibri" w:hAnsi="Calibri"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FC62174"/>
    <w:multiLevelType w:val="hybridMultilevel"/>
    <w:tmpl w:val="28E8C566"/>
    <w:lvl w:ilvl="0" w:tplc="F754169A">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5568CA"/>
    <w:multiLevelType w:val="hybridMultilevel"/>
    <w:tmpl w:val="CB4A855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B4E80"/>
    <w:multiLevelType w:val="multilevel"/>
    <w:tmpl w:val="87987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661C7F"/>
    <w:multiLevelType w:val="hybridMultilevel"/>
    <w:tmpl w:val="CF9C0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635074"/>
    <w:multiLevelType w:val="hybridMultilevel"/>
    <w:tmpl w:val="885A66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201DA2"/>
    <w:multiLevelType w:val="hybridMultilevel"/>
    <w:tmpl w:val="0922C740"/>
    <w:lvl w:ilvl="0" w:tplc="39D62BA0">
      <w:start w:val="8"/>
      <w:numFmt w:val="bullet"/>
      <w:lvlText w:val="-"/>
      <w:lvlJc w:val="left"/>
      <w:pPr>
        <w:tabs>
          <w:tab w:val="num" w:pos="720"/>
        </w:tabs>
        <w:ind w:left="720" w:hanging="360"/>
      </w:pPr>
      <w:rPr>
        <w:rFonts w:ascii="Verdana" w:eastAsia="Times New Roman" w:hAnsi="Verdan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B2E07"/>
    <w:multiLevelType w:val="hybridMultilevel"/>
    <w:tmpl w:val="DA5229B0"/>
    <w:lvl w:ilvl="0" w:tplc="2AA0C478">
      <w:numFmt w:val="bullet"/>
      <w:lvlText w:val="•"/>
      <w:lvlJc w:val="left"/>
      <w:pPr>
        <w:ind w:left="720" w:hanging="360"/>
      </w:pPr>
      <w:rPr>
        <w:rFonts w:ascii="Trebuchet MS" w:eastAsia="Arial"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366A6"/>
    <w:multiLevelType w:val="hybridMultilevel"/>
    <w:tmpl w:val="77CE75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1"/>
  </w:num>
  <w:num w:numId="4">
    <w:abstractNumId w:val="22"/>
  </w:num>
  <w:num w:numId="5">
    <w:abstractNumId w:val="7"/>
  </w:num>
  <w:num w:numId="6">
    <w:abstractNumId w:val="1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2"/>
  </w:num>
  <w:num w:numId="11">
    <w:abstractNumId w:val="4"/>
  </w:num>
  <w:num w:numId="12">
    <w:abstractNumId w:val="1"/>
  </w:num>
  <w:num w:numId="13">
    <w:abstractNumId w:val="17"/>
  </w:num>
  <w:num w:numId="14">
    <w:abstractNumId w:val="20"/>
  </w:num>
  <w:num w:numId="15">
    <w:abstractNumId w:val="10"/>
  </w:num>
  <w:num w:numId="16">
    <w:abstractNumId w:val="14"/>
  </w:num>
  <w:num w:numId="17">
    <w:abstractNumId w:val="6"/>
  </w:num>
  <w:num w:numId="18">
    <w:abstractNumId w:val="9"/>
  </w:num>
  <w:num w:numId="19">
    <w:abstractNumId w:val="16"/>
  </w:num>
  <w:num w:numId="20">
    <w:abstractNumId w:val="2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
  </w:num>
  <w:num w:numId="24">
    <w:abstractNumId w:val="2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2">
      <o:colormru v:ext="edit" colors="#c3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73DD"/>
    <w:rsid w:val="00014BAB"/>
    <w:rsid w:val="00022692"/>
    <w:rsid w:val="00031DD3"/>
    <w:rsid w:val="000345E0"/>
    <w:rsid w:val="000468AF"/>
    <w:rsid w:val="000627EB"/>
    <w:rsid w:val="00062BC9"/>
    <w:rsid w:val="00063066"/>
    <w:rsid w:val="000633C2"/>
    <w:rsid w:val="00070116"/>
    <w:rsid w:val="00073CDA"/>
    <w:rsid w:val="0007547F"/>
    <w:rsid w:val="00080C5F"/>
    <w:rsid w:val="0009330A"/>
    <w:rsid w:val="000B3C95"/>
    <w:rsid w:val="000B4FEC"/>
    <w:rsid w:val="000C0838"/>
    <w:rsid w:val="000C5C76"/>
    <w:rsid w:val="000C74B0"/>
    <w:rsid w:val="000D1BF6"/>
    <w:rsid w:val="000D7C90"/>
    <w:rsid w:val="000E064B"/>
    <w:rsid w:val="000E12CA"/>
    <w:rsid w:val="000E42E1"/>
    <w:rsid w:val="000E67A5"/>
    <w:rsid w:val="000F0525"/>
    <w:rsid w:val="000F207D"/>
    <w:rsid w:val="000F2C0F"/>
    <w:rsid w:val="00104C29"/>
    <w:rsid w:val="00106E75"/>
    <w:rsid w:val="00115CAC"/>
    <w:rsid w:val="00115F92"/>
    <w:rsid w:val="00121B68"/>
    <w:rsid w:val="001260A0"/>
    <w:rsid w:val="001264A9"/>
    <w:rsid w:val="00131777"/>
    <w:rsid w:val="0014152F"/>
    <w:rsid w:val="00184132"/>
    <w:rsid w:val="0018475E"/>
    <w:rsid w:val="00196493"/>
    <w:rsid w:val="001B4C25"/>
    <w:rsid w:val="001C69FE"/>
    <w:rsid w:val="001D044F"/>
    <w:rsid w:val="001D408A"/>
    <w:rsid w:val="001E75C7"/>
    <w:rsid w:val="00214BED"/>
    <w:rsid w:val="00230A28"/>
    <w:rsid w:val="00230DB3"/>
    <w:rsid w:val="00240924"/>
    <w:rsid w:val="0024401C"/>
    <w:rsid w:val="00245B79"/>
    <w:rsid w:val="00255251"/>
    <w:rsid w:val="002649CC"/>
    <w:rsid w:val="00264A65"/>
    <w:rsid w:val="00267C22"/>
    <w:rsid w:val="002809BF"/>
    <w:rsid w:val="0029406E"/>
    <w:rsid w:val="002B6F42"/>
    <w:rsid w:val="002C1CD9"/>
    <w:rsid w:val="002C6056"/>
    <w:rsid w:val="002E296C"/>
    <w:rsid w:val="00311CEF"/>
    <w:rsid w:val="0032036C"/>
    <w:rsid w:val="0032112F"/>
    <w:rsid w:val="00324131"/>
    <w:rsid w:val="003313DB"/>
    <w:rsid w:val="003330BC"/>
    <w:rsid w:val="003413DB"/>
    <w:rsid w:val="0035074C"/>
    <w:rsid w:val="003510E4"/>
    <w:rsid w:val="00353CB0"/>
    <w:rsid w:val="00376CAE"/>
    <w:rsid w:val="00380695"/>
    <w:rsid w:val="00383126"/>
    <w:rsid w:val="00384F43"/>
    <w:rsid w:val="0039477A"/>
    <w:rsid w:val="003A0F22"/>
    <w:rsid w:val="003B04C5"/>
    <w:rsid w:val="003B1E6D"/>
    <w:rsid w:val="003B34DB"/>
    <w:rsid w:val="003B3939"/>
    <w:rsid w:val="003B46D9"/>
    <w:rsid w:val="003B6AB9"/>
    <w:rsid w:val="003C2650"/>
    <w:rsid w:val="003D10EE"/>
    <w:rsid w:val="003D2A0E"/>
    <w:rsid w:val="003D6FD5"/>
    <w:rsid w:val="003F6897"/>
    <w:rsid w:val="00402F72"/>
    <w:rsid w:val="00407417"/>
    <w:rsid w:val="00422516"/>
    <w:rsid w:val="00436822"/>
    <w:rsid w:val="00453050"/>
    <w:rsid w:val="00454D95"/>
    <w:rsid w:val="00456068"/>
    <w:rsid w:val="00463852"/>
    <w:rsid w:val="0046552F"/>
    <w:rsid w:val="004772D5"/>
    <w:rsid w:val="00495D87"/>
    <w:rsid w:val="004A7DEF"/>
    <w:rsid w:val="004B02CB"/>
    <w:rsid w:val="004B1B78"/>
    <w:rsid w:val="004B29B1"/>
    <w:rsid w:val="004C0773"/>
    <w:rsid w:val="004C13AE"/>
    <w:rsid w:val="004C283F"/>
    <w:rsid w:val="004C33C9"/>
    <w:rsid w:val="004C614D"/>
    <w:rsid w:val="004D2266"/>
    <w:rsid w:val="004D4824"/>
    <w:rsid w:val="004E18CA"/>
    <w:rsid w:val="004E49EB"/>
    <w:rsid w:val="004E70AC"/>
    <w:rsid w:val="004F2305"/>
    <w:rsid w:val="00507343"/>
    <w:rsid w:val="00512883"/>
    <w:rsid w:val="00531EFC"/>
    <w:rsid w:val="00553E63"/>
    <w:rsid w:val="00555D2C"/>
    <w:rsid w:val="00561475"/>
    <w:rsid w:val="0056328C"/>
    <w:rsid w:val="00575B1E"/>
    <w:rsid w:val="005811C2"/>
    <w:rsid w:val="005B62A5"/>
    <w:rsid w:val="005B6428"/>
    <w:rsid w:val="005C4A68"/>
    <w:rsid w:val="005E1B01"/>
    <w:rsid w:val="005E321E"/>
    <w:rsid w:val="005E3DB0"/>
    <w:rsid w:val="005F081F"/>
    <w:rsid w:val="005F1D91"/>
    <w:rsid w:val="005F6832"/>
    <w:rsid w:val="005F6A32"/>
    <w:rsid w:val="0061390F"/>
    <w:rsid w:val="00616C52"/>
    <w:rsid w:val="006335D8"/>
    <w:rsid w:val="00634F2B"/>
    <w:rsid w:val="00641D57"/>
    <w:rsid w:val="00645844"/>
    <w:rsid w:val="006500B6"/>
    <w:rsid w:val="006553D5"/>
    <w:rsid w:val="00657862"/>
    <w:rsid w:val="00663CD3"/>
    <w:rsid w:val="006672CB"/>
    <w:rsid w:val="00674893"/>
    <w:rsid w:val="006810D3"/>
    <w:rsid w:val="00682B9C"/>
    <w:rsid w:val="006865FB"/>
    <w:rsid w:val="00692920"/>
    <w:rsid w:val="006930D1"/>
    <w:rsid w:val="006948FA"/>
    <w:rsid w:val="006A7AF5"/>
    <w:rsid w:val="006B199F"/>
    <w:rsid w:val="006B3926"/>
    <w:rsid w:val="006B69B1"/>
    <w:rsid w:val="006C1349"/>
    <w:rsid w:val="006C5B2D"/>
    <w:rsid w:val="006C5E43"/>
    <w:rsid w:val="006D34A1"/>
    <w:rsid w:val="006D73F4"/>
    <w:rsid w:val="006E3B04"/>
    <w:rsid w:val="006F46AD"/>
    <w:rsid w:val="006F617D"/>
    <w:rsid w:val="0070110F"/>
    <w:rsid w:val="007012AF"/>
    <w:rsid w:val="00711063"/>
    <w:rsid w:val="007129DF"/>
    <w:rsid w:val="0071319F"/>
    <w:rsid w:val="00713F2D"/>
    <w:rsid w:val="007149A4"/>
    <w:rsid w:val="0072273D"/>
    <w:rsid w:val="00727D7D"/>
    <w:rsid w:val="00727E03"/>
    <w:rsid w:val="007328E2"/>
    <w:rsid w:val="00735610"/>
    <w:rsid w:val="00735A82"/>
    <w:rsid w:val="00751EA0"/>
    <w:rsid w:val="00752213"/>
    <w:rsid w:val="00761AC9"/>
    <w:rsid w:val="007657C3"/>
    <w:rsid w:val="00770F39"/>
    <w:rsid w:val="007714B8"/>
    <w:rsid w:val="00774DB3"/>
    <w:rsid w:val="00783BC5"/>
    <w:rsid w:val="00792C9E"/>
    <w:rsid w:val="00794F3D"/>
    <w:rsid w:val="00795D9D"/>
    <w:rsid w:val="007A3711"/>
    <w:rsid w:val="007A52B6"/>
    <w:rsid w:val="007B7A24"/>
    <w:rsid w:val="007D0DF0"/>
    <w:rsid w:val="007D3777"/>
    <w:rsid w:val="007E1918"/>
    <w:rsid w:val="00804503"/>
    <w:rsid w:val="0080615F"/>
    <w:rsid w:val="00820E0A"/>
    <w:rsid w:val="00820F72"/>
    <w:rsid w:val="00824F25"/>
    <w:rsid w:val="00837048"/>
    <w:rsid w:val="008370B1"/>
    <w:rsid w:val="00845FE4"/>
    <w:rsid w:val="00855E94"/>
    <w:rsid w:val="008616FA"/>
    <w:rsid w:val="00866C23"/>
    <w:rsid w:val="008710AF"/>
    <w:rsid w:val="008801E5"/>
    <w:rsid w:val="008856E3"/>
    <w:rsid w:val="0088598A"/>
    <w:rsid w:val="00892242"/>
    <w:rsid w:val="008A3C4A"/>
    <w:rsid w:val="008A43EB"/>
    <w:rsid w:val="008B525F"/>
    <w:rsid w:val="008C2ED0"/>
    <w:rsid w:val="008C6B01"/>
    <w:rsid w:val="008D6B32"/>
    <w:rsid w:val="008E15F8"/>
    <w:rsid w:val="008E1CB3"/>
    <w:rsid w:val="008F567B"/>
    <w:rsid w:val="0090484A"/>
    <w:rsid w:val="00905F24"/>
    <w:rsid w:val="00914AA8"/>
    <w:rsid w:val="009204CE"/>
    <w:rsid w:val="00921E8C"/>
    <w:rsid w:val="009325B5"/>
    <w:rsid w:val="0093532E"/>
    <w:rsid w:val="00937469"/>
    <w:rsid w:val="0094335E"/>
    <w:rsid w:val="00946B0E"/>
    <w:rsid w:val="009565D3"/>
    <w:rsid w:val="009670CA"/>
    <w:rsid w:val="00970522"/>
    <w:rsid w:val="0097363A"/>
    <w:rsid w:val="00975F14"/>
    <w:rsid w:val="009824EE"/>
    <w:rsid w:val="00991431"/>
    <w:rsid w:val="00995B10"/>
    <w:rsid w:val="009D029A"/>
    <w:rsid w:val="009E573A"/>
    <w:rsid w:val="009E6846"/>
    <w:rsid w:val="009E734A"/>
    <w:rsid w:val="009E794F"/>
    <w:rsid w:val="009F239D"/>
    <w:rsid w:val="00A10950"/>
    <w:rsid w:val="00A24C11"/>
    <w:rsid w:val="00A257E5"/>
    <w:rsid w:val="00A34F6D"/>
    <w:rsid w:val="00A40921"/>
    <w:rsid w:val="00A421D6"/>
    <w:rsid w:val="00A44791"/>
    <w:rsid w:val="00A45330"/>
    <w:rsid w:val="00A4642D"/>
    <w:rsid w:val="00A55FAF"/>
    <w:rsid w:val="00A61BFA"/>
    <w:rsid w:val="00A67D16"/>
    <w:rsid w:val="00A70E0F"/>
    <w:rsid w:val="00A743DA"/>
    <w:rsid w:val="00A75395"/>
    <w:rsid w:val="00A757AB"/>
    <w:rsid w:val="00A82693"/>
    <w:rsid w:val="00AA1225"/>
    <w:rsid w:val="00AA196E"/>
    <w:rsid w:val="00AA28C4"/>
    <w:rsid w:val="00AB018C"/>
    <w:rsid w:val="00AB23D2"/>
    <w:rsid w:val="00AB2C5B"/>
    <w:rsid w:val="00AB6CD3"/>
    <w:rsid w:val="00AC06D0"/>
    <w:rsid w:val="00AC34E6"/>
    <w:rsid w:val="00AC5393"/>
    <w:rsid w:val="00AE1AF8"/>
    <w:rsid w:val="00AE54E5"/>
    <w:rsid w:val="00AE6818"/>
    <w:rsid w:val="00B0766B"/>
    <w:rsid w:val="00B32CFB"/>
    <w:rsid w:val="00B36805"/>
    <w:rsid w:val="00B40749"/>
    <w:rsid w:val="00B4085D"/>
    <w:rsid w:val="00B5260E"/>
    <w:rsid w:val="00B85514"/>
    <w:rsid w:val="00B86F10"/>
    <w:rsid w:val="00B87ACD"/>
    <w:rsid w:val="00B91705"/>
    <w:rsid w:val="00B969A6"/>
    <w:rsid w:val="00B979B8"/>
    <w:rsid w:val="00BA2890"/>
    <w:rsid w:val="00BC0FCB"/>
    <w:rsid w:val="00BC1671"/>
    <w:rsid w:val="00BD2D7D"/>
    <w:rsid w:val="00BD41AD"/>
    <w:rsid w:val="00BD5B6B"/>
    <w:rsid w:val="00BD69B7"/>
    <w:rsid w:val="00BE2178"/>
    <w:rsid w:val="00BF42A3"/>
    <w:rsid w:val="00BF44BE"/>
    <w:rsid w:val="00BF5AAE"/>
    <w:rsid w:val="00BF7DA9"/>
    <w:rsid w:val="00C0247F"/>
    <w:rsid w:val="00C10A11"/>
    <w:rsid w:val="00C120A9"/>
    <w:rsid w:val="00C21320"/>
    <w:rsid w:val="00C440B6"/>
    <w:rsid w:val="00C518BF"/>
    <w:rsid w:val="00C532F3"/>
    <w:rsid w:val="00C539EE"/>
    <w:rsid w:val="00C5455A"/>
    <w:rsid w:val="00C62344"/>
    <w:rsid w:val="00C62E53"/>
    <w:rsid w:val="00C6309E"/>
    <w:rsid w:val="00C66C2F"/>
    <w:rsid w:val="00C963BB"/>
    <w:rsid w:val="00CA13EA"/>
    <w:rsid w:val="00CA48F3"/>
    <w:rsid w:val="00CC42CC"/>
    <w:rsid w:val="00CD1785"/>
    <w:rsid w:val="00CD6E26"/>
    <w:rsid w:val="00CD7FCB"/>
    <w:rsid w:val="00CF66C6"/>
    <w:rsid w:val="00D1024F"/>
    <w:rsid w:val="00D11D55"/>
    <w:rsid w:val="00D2404F"/>
    <w:rsid w:val="00D278EF"/>
    <w:rsid w:val="00D3140C"/>
    <w:rsid w:val="00D316B0"/>
    <w:rsid w:val="00D32D58"/>
    <w:rsid w:val="00D3465D"/>
    <w:rsid w:val="00D3774E"/>
    <w:rsid w:val="00D42A9A"/>
    <w:rsid w:val="00D433BC"/>
    <w:rsid w:val="00D44F5E"/>
    <w:rsid w:val="00D61303"/>
    <w:rsid w:val="00D622BA"/>
    <w:rsid w:val="00D665B8"/>
    <w:rsid w:val="00D74036"/>
    <w:rsid w:val="00D851C7"/>
    <w:rsid w:val="00DA4981"/>
    <w:rsid w:val="00DA5A14"/>
    <w:rsid w:val="00DA7B4B"/>
    <w:rsid w:val="00DB1CF5"/>
    <w:rsid w:val="00DC4017"/>
    <w:rsid w:val="00DC650A"/>
    <w:rsid w:val="00DD11F8"/>
    <w:rsid w:val="00DE5CBD"/>
    <w:rsid w:val="00DE709E"/>
    <w:rsid w:val="00DF601E"/>
    <w:rsid w:val="00DF6267"/>
    <w:rsid w:val="00E02BCA"/>
    <w:rsid w:val="00E0610C"/>
    <w:rsid w:val="00E20A6D"/>
    <w:rsid w:val="00E2390A"/>
    <w:rsid w:val="00E23A41"/>
    <w:rsid w:val="00E3541B"/>
    <w:rsid w:val="00E41F05"/>
    <w:rsid w:val="00E50723"/>
    <w:rsid w:val="00E50F79"/>
    <w:rsid w:val="00E52076"/>
    <w:rsid w:val="00E73BF4"/>
    <w:rsid w:val="00E765DF"/>
    <w:rsid w:val="00E77F94"/>
    <w:rsid w:val="00EC149C"/>
    <w:rsid w:val="00ED1E87"/>
    <w:rsid w:val="00EE6B93"/>
    <w:rsid w:val="00EF3A4D"/>
    <w:rsid w:val="00EF445F"/>
    <w:rsid w:val="00F013F4"/>
    <w:rsid w:val="00F02791"/>
    <w:rsid w:val="00F06CB4"/>
    <w:rsid w:val="00F22B60"/>
    <w:rsid w:val="00F425C5"/>
    <w:rsid w:val="00F4318D"/>
    <w:rsid w:val="00F43594"/>
    <w:rsid w:val="00F53452"/>
    <w:rsid w:val="00F60DFE"/>
    <w:rsid w:val="00F61012"/>
    <w:rsid w:val="00F7265F"/>
    <w:rsid w:val="00F85B8D"/>
    <w:rsid w:val="00F86392"/>
    <w:rsid w:val="00FA15A4"/>
    <w:rsid w:val="00FA27DD"/>
    <w:rsid w:val="00FB3473"/>
    <w:rsid w:val="00FB73DD"/>
    <w:rsid w:val="00FC2F98"/>
    <w:rsid w:val="00FD5BC4"/>
    <w:rsid w:val="00FE18CA"/>
    <w:rsid w:val="00FE4B23"/>
    <w:rsid w:val="00FF35F1"/>
    <w:rsid w:val="00FF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c30"/>
    </o:shapedefaults>
    <o:shapelayout v:ext="edit">
      <o:idmap v:ext="edit" data="1"/>
    </o:shapelayout>
  </w:shapeDefaults>
  <w:decimalSymbol w:val=","/>
  <w:listSeparator w:val=";"/>
  <w14:docId w14:val="2BD9A8EF"/>
  <w15:docId w15:val="{5B17DCDC-C20D-4332-9AD1-1ECA8721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09E"/>
    <w:pPr>
      <w:spacing w:after="200" w:line="276" w:lineRule="auto"/>
    </w:pPr>
    <w:rPr>
      <w:sz w:val="22"/>
      <w:szCs w:val="22"/>
      <w:lang w:val="hr-HR"/>
    </w:rPr>
  </w:style>
  <w:style w:type="paragraph" w:styleId="Ttulo2">
    <w:name w:val="heading 2"/>
    <w:basedOn w:val="Normal"/>
    <w:link w:val="Ttulo2Car"/>
    <w:uiPriority w:val="1"/>
    <w:qFormat/>
    <w:rsid w:val="00D433BC"/>
    <w:pPr>
      <w:widowControl w:val="0"/>
      <w:spacing w:before="1" w:after="0" w:line="270" w:lineRule="exact"/>
      <w:ind w:left="566"/>
      <w:jc w:val="both"/>
      <w:outlineLvl w:val="1"/>
    </w:pPr>
    <w:rPr>
      <w:rFonts w:ascii="Arial Narrow" w:eastAsia="Arial Narrow" w:hAnsi="Arial Narrow" w:cs="Arial Narrow"/>
      <w:b/>
      <w:bCs/>
      <w:sz w:val="24"/>
      <w:szCs w:val="24"/>
      <w:lang w:val="en-US"/>
    </w:rPr>
  </w:style>
  <w:style w:type="paragraph" w:styleId="Ttulo4">
    <w:name w:val="heading 4"/>
    <w:basedOn w:val="Normal"/>
    <w:next w:val="Normal"/>
    <w:link w:val="Ttulo4Car"/>
    <w:uiPriority w:val="9"/>
    <w:semiHidden/>
    <w:unhideWhenUsed/>
    <w:qFormat/>
    <w:rsid w:val="00DB1C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3D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B73DD"/>
  </w:style>
  <w:style w:type="paragraph" w:styleId="Piedepgina">
    <w:name w:val="footer"/>
    <w:basedOn w:val="Normal"/>
    <w:link w:val="PiedepginaCar"/>
    <w:uiPriority w:val="99"/>
    <w:unhideWhenUsed/>
    <w:rsid w:val="00FB73D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B73DD"/>
  </w:style>
  <w:style w:type="paragraph" w:styleId="Textodeglobo">
    <w:name w:val="Balloon Text"/>
    <w:basedOn w:val="Normal"/>
    <w:link w:val="TextodegloboCar"/>
    <w:uiPriority w:val="99"/>
    <w:semiHidden/>
    <w:unhideWhenUsed/>
    <w:rsid w:val="00FB73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3DD"/>
    <w:rPr>
      <w:rFonts w:ascii="Tahoma" w:hAnsi="Tahoma" w:cs="Tahoma"/>
      <w:sz w:val="16"/>
      <w:szCs w:val="16"/>
    </w:rPr>
  </w:style>
  <w:style w:type="table" w:styleId="Tablaconcuadrcula">
    <w:name w:val="Table Grid"/>
    <w:basedOn w:val="Tablanormal"/>
    <w:uiPriority w:val="59"/>
    <w:rsid w:val="0099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4C33C9"/>
  </w:style>
  <w:style w:type="character" w:customStyle="1" w:styleId="Ttulo2Car">
    <w:name w:val="Título 2 Car"/>
    <w:basedOn w:val="Fuentedeprrafopredeter"/>
    <w:link w:val="Ttulo2"/>
    <w:uiPriority w:val="1"/>
    <w:rsid w:val="00D433BC"/>
    <w:rPr>
      <w:rFonts w:ascii="Arial Narrow" w:eastAsia="Arial Narrow" w:hAnsi="Arial Narrow" w:cs="Arial Narrow"/>
      <w:b/>
      <w:bCs/>
      <w:sz w:val="24"/>
      <w:szCs w:val="24"/>
    </w:rPr>
  </w:style>
  <w:style w:type="paragraph" w:styleId="Textoindependiente">
    <w:name w:val="Body Text"/>
    <w:basedOn w:val="Normal"/>
    <w:link w:val="TextoindependienteCar"/>
    <w:uiPriority w:val="1"/>
    <w:qFormat/>
    <w:rsid w:val="00D433BC"/>
    <w:pPr>
      <w:widowControl w:val="0"/>
      <w:spacing w:after="0" w:line="240" w:lineRule="auto"/>
    </w:pPr>
    <w:rPr>
      <w:rFonts w:ascii="Tahoma" w:eastAsia="Tahoma" w:hAnsi="Tahoma" w:cs="Tahoma"/>
      <w:sz w:val="20"/>
      <w:szCs w:val="20"/>
      <w:lang w:val="en-US"/>
    </w:rPr>
  </w:style>
  <w:style w:type="character" w:customStyle="1" w:styleId="TextoindependienteCar">
    <w:name w:val="Texto independiente Car"/>
    <w:basedOn w:val="Fuentedeprrafopredeter"/>
    <w:link w:val="Textoindependiente"/>
    <w:uiPriority w:val="1"/>
    <w:rsid w:val="00D433BC"/>
    <w:rPr>
      <w:rFonts w:ascii="Tahoma" w:eastAsia="Tahoma" w:hAnsi="Tahoma" w:cs="Tahoma"/>
    </w:rPr>
  </w:style>
  <w:style w:type="paragraph" w:styleId="Prrafodelista">
    <w:name w:val="List Paragraph"/>
    <w:basedOn w:val="Normal"/>
    <w:uiPriority w:val="34"/>
    <w:qFormat/>
    <w:rsid w:val="0032112F"/>
    <w:pPr>
      <w:ind w:left="720"/>
      <w:contextualSpacing/>
    </w:pPr>
    <w:rPr>
      <w:rFonts w:asciiTheme="minorHAnsi" w:eastAsiaTheme="minorHAnsi" w:hAnsiTheme="minorHAnsi" w:cstheme="minorBidi"/>
    </w:rPr>
  </w:style>
  <w:style w:type="numbering" w:customStyle="1" w:styleId="Style1">
    <w:name w:val="Style1"/>
    <w:uiPriority w:val="99"/>
    <w:rsid w:val="00A70E0F"/>
    <w:pPr>
      <w:numPr>
        <w:numId w:val="15"/>
      </w:numPr>
    </w:pPr>
  </w:style>
  <w:style w:type="character" w:customStyle="1" w:styleId="Ttulo4Car">
    <w:name w:val="Título 4 Car"/>
    <w:basedOn w:val="Fuentedeprrafopredeter"/>
    <w:link w:val="Ttulo4"/>
    <w:uiPriority w:val="9"/>
    <w:semiHidden/>
    <w:rsid w:val="00DB1CF5"/>
    <w:rPr>
      <w:rFonts w:asciiTheme="majorHAnsi" w:eastAsiaTheme="majorEastAsia" w:hAnsiTheme="majorHAnsi" w:cstheme="majorBidi"/>
      <w:b/>
      <w:bCs/>
      <w:i/>
      <w:iCs/>
      <w:color w:val="4F81BD" w:themeColor="accent1"/>
      <w:sz w:val="22"/>
      <w:szCs w:val="22"/>
      <w:lang w:val="hr-HR"/>
    </w:rPr>
  </w:style>
  <w:style w:type="character" w:styleId="Hipervnculo">
    <w:name w:val="Hyperlink"/>
    <w:basedOn w:val="Fuentedeprrafopredeter"/>
    <w:uiPriority w:val="99"/>
    <w:semiHidden/>
    <w:unhideWhenUsed/>
    <w:rsid w:val="00DB1CF5"/>
    <w:rPr>
      <w:color w:val="0000FF"/>
      <w:u w:val="single"/>
    </w:rPr>
  </w:style>
  <w:style w:type="paragraph" w:styleId="Puesto">
    <w:name w:val="Title"/>
    <w:basedOn w:val="Normal"/>
    <w:link w:val="PuestoCar"/>
    <w:qFormat/>
    <w:rsid w:val="00214BED"/>
    <w:pPr>
      <w:autoSpaceDE w:val="0"/>
      <w:autoSpaceDN w:val="0"/>
      <w:spacing w:after="0" w:line="240" w:lineRule="auto"/>
      <w:jc w:val="center"/>
    </w:pPr>
    <w:rPr>
      <w:rFonts w:ascii="Arial" w:eastAsia="Times New Roman" w:hAnsi="Arial" w:cs="Arial"/>
      <w:b/>
      <w:bCs/>
      <w:i/>
      <w:iCs/>
      <w:lang w:val="es-ES"/>
    </w:rPr>
  </w:style>
  <w:style w:type="character" w:customStyle="1" w:styleId="PuestoCar">
    <w:name w:val="Puesto Car"/>
    <w:basedOn w:val="Fuentedeprrafopredeter"/>
    <w:link w:val="Puesto"/>
    <w:rsid w:val="00214BED"/>
    <w:rPr>
      <w:rFonts w:ascii="Arial" w:eastAsia="Times New Roman" w:hAnsi="Arial" w:cs="Arial"/>
      <w:b/>
      <w:bCs/>
      <w:i/>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7179">
      <w:bodyDiv w:val="1"/>
      <w:marLeft w:val="0"/>
      <w:marRight w:val="0"/>
      <w:marTop w:val="0"/>
      <w:marBottom w:val="0"/>
      <w:divBdr>
        <w:top w:val="none" w:sz="0" w:space="0" w:color="auto"/>
        <w:left w:val="none" w:sz="0" w:space="0" w:color="auto"/>
        <w:bottom w:val="none" w:sz="0" w:space="0" w:color="auto"/>
        <w:right w:val="none" w:sz="0" w:space="0" w:color="auto"/>
      </w:divBdr>
    </w:div>
    <w:div w:id="529490086">
      <w:bodyDiv w:val="1"/>
      <w:marLeft w:val="0"/>
      <w:marRight w:val="0"/>
      <w:marTop w:val="0"/>
      <w:marBottom w:val="0"/>
      <w:divBdr>
        <w:top w:val="none" w:sz="0" w:space="0" w:color="auto"/>
        <w:left w:val="none" w:sz="0" w:space="0" w:color="auto"/>
        <w:bottom w:val="none" w:sz="0" w:space="0" w:color="auto"/>
        <w:right w:val="none" w:sz="0" w:space="0" w:color="auto"/>
      </w:divBdr>
    </w:div>
    <w:div w:id="566916798">
      <w:bodyDiv w:val="1"/>
      <w:marLeft w:val="0"/>
      <w:marRight w:val="0"/>
      <w:marTop w:val="0"/>
      <w:marBottom w:val="0"/>
      <w:divBdr>
        <w:top w:val="none" w:sz="0" w:space="0" w:color="auto"/>
        <w:left w:val="none" w:sz="0" w:space="0" w:color="auto"/>
        <w:bottom w:val="none" w:sz="0" w:space="0" w:color="auto"/>
        <w:right w:val="none" w:sz="0" w:space="0" w:color="auto"/>
      </w:divBdr>
    </w:div>
    <w:div w:id="577784701">
      <w:bodyDiv w:val="1"/>
      <w:marLeft w:val="0"/>
      <w:marRight w:val="0"/>
      <w:marTop w:val="0"/>
      <w:marBottom w:val="0"/>
      <w:divBdr>
        <w:top w:val="none" w:sz="0" w:space="0" w:color="auto"/>
        <w:left w:val="none" w:sz="0" w:space="0" w:color="auto"/>
        <w:bottom w:val="none" w:sz="0" w:space="0" w:color="auto"/>
        <w:right w:val="none" w:sz="0" w:space="0" w:color="auto"/>
      </w:divBdr>
    </w:div>
    <w:div w:id="1061099208">
      <w:bodyDiv w:val="1"/>
      <w:marLeft w:val="0"/>
      <w:marRight w:val="0"/>
      <w:marTop w:val="0"/>
      <w:marBottom w:val="0"/>
      <w:divBdr>
        <w:top w:val="none" w:sz="0" w:space="0" w:color="auto"/>
        <w:left w:val="none" w:sz="0" w:space="0" w:color="auto"/>
        <w:bottom w:val="none" w:sz="0" w:space="0" w:color="auto"/>
        <w:right w:val="none" w:sz="0" w:space="0" w:color="auto"/>
      </w:divBdr>
    </w:div>
    <w:div w:id="1320230207">
      <w:bodyDiv w:val="1"/>
      <w:marLeft w:val="0"/>
      <w:marRight w:val="0"/>
      <w:marTop w:val="0"/>
      <w:marBottom w:val="0"/>
      <w:divBdr>
        <w:top w:val="none" w:sz="0" w:space="0" w:color="auto"/>
        <w:left w:val="none" w:sz="0" w:space="0" w:color="auto"/>
        <w:bottom w:val="none" w:sz="0" w:space="0" w:color="auto"/>
        <w:right w:val="none" w:sz="0" w:space="0" w:color="auto"/>
      </w:divBdr>
    </w:div>
    <w:div w:id="1557888819">
      <w:bodyDiv w:val="1"/>
      <w:marLeft w:val="0"/>
      <w:marRight w:val="0"/>
      <w:marTop w:val="0"/>
      <w:marBottom w:val="0"/>
      <w:divBdr>
        <w:top w:val="none" w:sz="0" w:space="0" w:color="auto"/>
        <w:left w:val="none" w:sz="0" w:space="0" w:color="auto"/>
        <w:bottom w:val="none" w:sz="0" w:space="0" w:color="auto"/>
        <w:right w:val="none" w:sz="0" w:space="0" w:color="auto"/>
      </w:divBdr>
    </w:div>
    <w:div w:id="1799495592">
      <w:bodyDiv w:val="1"/>
      <w:marLeft w:val="0"/>
      <w:marRight w:val="0"/>
      <w:marTop w:val="0"/>
      <w:marBottom w:val="0"/>
      <w:divBdr>
        <w:top w:val="none" w:sz="0" w:space="0" w:color="auto"/>
        <w:left w:val="none" w:sz="0" w:space="0" w:color="auto"/>
        <w:bottom w:val="none" w:sz="0" w:space="0" w:color="auto"/>
        <w:right w:val="none" w:sz="0" w:space="0" w:color="auto"/>
      </w:divBdr>
    </w:div>
    <w:div w:id="18112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03BAB6BA6E734B9364F8789A2581C3" ma:contentTypeVersion="0" ma:contentTypeDescription="Create a new document." ma:contentTypeScope="" ma:versionID="9e7fa4321ab8c47e6ca33eadacfdd47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65141-BE0F-44DC-8D11-6AABC83B547F}">
  <ds:schemaRefs>
    <ds:schemaRef ds:uri="http://schemas.microsoft.com/office/2006/metadata/longProperties"/>
  </ds:schemaRefs>
</ds:datastoreItem>
</file>

<file path=customXml/itemProps2.xml><?xml version="1.0" encoding="utf-8"?>
<ds:datastoreItem xmlns:ds="http://schemas.openxmlformats.org/officeDocument/2006/customXml" ds:itemID="{B642EF5C-7A7A-450C-9844-EB34CC1AB50A}">
  <ds:schemaRefs>
    <ds:schemaRef ds:uri="http://schemas.microsoft.com/sharepoint/v3/contenttype/forms"/>
  </ds:schemaRefs>
</ds:datastoreItem>
</file>

<file path=customXml/itemProps3.xml><?xml version="1.0" encoding="utf-8"?>
<ds:datastoreItem xmlns:ds="http://schemas.openxmlformats.org/officeDocument/2006/customXml" ds:itemID="{6D30FD9D-4417-4F6A-A7E5-06929BC84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D173B0-25F9-4895-8520-DFAD964916E2}">
  <ds:schemaRefs>
    <ds:schemaRef ds:uri="http://schemas.microsoft.com/office/2006/metadata/properties"/>
  </ds:schemaRefs>
</ds:datastoreItem>
</file>

<file path=customXml/itemProps5.xml><?xml version="1.0" encoding="utf-8"?>
<ds:datastoreItem xmlns:ds="http://schemas.openxmlformats.org/officeDocument/2006/customXml" ds:itemID="{40056B5B-FBB5-4886-8361-A2CBE561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925</Words>
  <Characters>5088</Characters>
  <Application>Microsoft Office Word</Application>
  <DocSecurity>0</DocSecurity>
  <Lines>42</Lines>
  <Paragraphs>12</Paragraphs>
  <ScaleCrop>false</ScaleCrop>
  <HeadingPairs>
    <vt:vector size="6" baseType="variant">
      <vt:variant>
        <vt:lpstr>Título</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agrgasovic</dc:creator>
  <cp:lastModifiedBy>victoria</cp:lastModifiedBy>
  <cp:revision>65</cp:revision>
  <cp:lastPrinted>2018-08-01T08:57:00Z</cp:lastPrinted>
  <dcterms:created xsi:type="dcterms:W3CDTF">2018-07-31T12:20:00Z</dcterms:created>
  <dcterms:modified xsi:type="dcterms:W3CDTF">2023-10-03T19:35:00Z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