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09" w:rsidRPr="007C6409" w:rsidRDefault="007C6409" w:rsidP="007C6409">
      <w:pPr>
        <w:ind w:left="-567"/>
        <w:jc w:val="center"/>
        <w:rPr>
          <w:rFonts w:ascii="Verdana" w:hAnsi="Verdana"/>
          <w:b/>
          <w:bCs/>
          <w:color w:val="0070C0"/>
          <w:szCs w:val="32"/>
          <w:lang w:val="en-GB"/>
        </w:rPr>
      </w:pPr>
      <w:r w:rsidRPr="007C6409">
        <w:rPr>
          <w:rFonts w:ascii="Verdana" w:hAnsi="Verdana"/>
          <w:b/>
          <w:bCs/>
          <w:color w:val="0070C0"/>
          <w:szCs w:val="32"/>
          <w:lang w:val="en-GB"/>
        </w:rPr>
        <w:t>HOTELES PREVISTOS TURQUÍA</w:t>
      </w:r>
      <w:r w:rsidR="0005502D">
        <w:rPr>
          <w:rFonts w:ascii="Verdana" w:hAnsi="Verdana"/>
          <w:b/>
          <w:bCs/>
          <w:color w:val="0070C0"/>
          <w:szCs w:val="32"/>
          <w:lang w:val="en-GB"/>
        </w:rPr>
        <w:t xml:space="preserve"> Y MEDITERRANEO</w:t>
      </w:r>
    </w:p>
    <w:p w:rsidR="007C6409" w:rsidRPr="00DD4ADB" w:rsidRDefault="007C6409" w:rsidP="007C6409">
      <w:pPr>
        <w:ind w:left="-567"/>
        <w:jc w:val="center"/>
        <w:rPr>
          <w:rFonts w:ascii="Verdana" w:hAnsi="Verdana"/>
          <w:b/>
          <w:bCs/>
          <w:color w:val="0070C0"/>
          <w:sz w:val="32"/>
          <w:szCs w:val="32"/>
          <w:lang w:val="en-GB"/>
        </w:rPr>
      </w:pPr>
    </w:p>
    <w:p w:rsidR="007C6409" w:rsidRPr="00831D1F" w:rsidRDefault="007C6409" w:rsidP="007C6409">
      <w:pPr>
        <w:ind w:left="-567"/>
        <w:rPr>
          <w:rFonts w:ascii="Verdana" w:hAnsi="Verdana"/>
          <w:b/>
          <w:bCs/>
          <w:color w:val="0070C0"/>
          <w:sz w:val="12"/>
          <w:szCs w:val="12"/>
          <w:lang w:val="en-GB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7"/>
        <w:gridCol w:w="3223"/>
        <w:gridCol w:w="3082"/>
        <w:gridCol w:w="2614"/>
      </w:tblGrid>
      <w:tr w:rsidR="007C6409" w:rsidRPr="002D2629" w:rsidTr="0005502D">
        <w:trPr>
          <w:trHeight w:val="700"/>
        </w:trPr>
        <w:tc>
          <w:tcPr>
            <w:tcW w:w="735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1541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CAT (A)</w:t>
            </w:r>
          </w:p>
        </w:tc>
        <w:tc>
          <w:tcPr>
            <w:tcW w:w="1474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CAT (B)</w:t>
            </w:r>
          </w:p>
        </w:tc>
        <w:tc>
          <w:tcPr>
            <w:tcW w:w="1250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CAT (C)</w:t>
            </w:r>
          </w:p>
        </w:tc>
      </w:tr>
      <w:tr w:rsidR="007C6409" w:rsidRPr="002D2629" w:rsidTr="00335775">
        <w:trPr>
          <w:trHeight w:val="1035"/>
        </w:trPr>
        <w:tc>
          <w:tcPr>
            <w:tcW w:w="735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ESTAMBUL</w:t>
            </w:r>
          </w:p>
        </w:tc>
        <w:tc>
          <w:tcPr>
            <w:tcW w:w="1541" w:type="pct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Hoteles 4*/5*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La Quinta by Wyndham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Lionel Hotel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Tekstilkent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Wyndham Istanbul Basin Ekspres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Elite World Bussines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Tryp By Wyndham Topkapi 4*</w:t>
            </w:r>
          </w:p>
        </w:tc>
        <w:tc>
          <w:tcPr>
            <w:tcW w:w="1474" w:type="pct"/>
          </w:tcPr>
          <w:p w:rsidR="007C6409" w:rsidRPr="002D2629" w:rsidRDefault="007C6409" w:rsidP="00AA1BE5">
            <w:pPr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Hoteles zona Taksim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Avangrade Taksim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Eresin Taksim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Midtown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Avantgarde sisli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Double Tree Hilton Piyalepasa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Konak 4*</w:t>
            </w:r>
          </w:p>
        </w:tc>
        <w:tc>
          <w:tcPr>
            <w:tcW w:w="1250" w:type="pct"/>
          </w:tcPr>
          <w:p w:rsidR="007C6409" w:rsidRPr="002D2629" w:rsidRDefault="007C6409" w:rsidP="00AA1BE5">
            <w:pPr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Hoteles Lujo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Barcelo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Elite World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Hilton Bosphours 5*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The Marmara 5*</w:t>
            </w:r>
          </w:p>
        </w:tc>
      </w:tr>
      <w:tr w:rsidR="007C6409" w:rsidRPr="002D2629" w:rsidTr="0005502D">
        <w:trPr>
          <w:trHeight w:val="1035"/>
        </w:trPr>
        <w:tc>
          <w:tcPr>
            <w:tcW w:w="735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ANKARA</w:t>
            </w:r>
          </w:p>
        </w:tc>
        <w:tc>
          <w:tcPr>
            <w:tcW w:w="1541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bookmarkStart w:id="0" w:name="_GoBack"/>
            <w:bookmarkEnd w:id="0"/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Crown Plaza Ankara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Radisson Blue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Holiday inn kavaklıdere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Green Park 4*</w:t>
            </w:r>
          </w:p>
        </w:tc>
        <w:tc>
          <w:tcPr>
            <w:tcW w:w="1474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Crown Plaza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Radisson Blue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Holiday inn kavaklıdere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Green Park 4*</w:t>
            </w:r>
          </w:p>
        </w:tc>
        <w:tc>
          <w:tcPr>
            <w:tcW w:w="1250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Crown Plaza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Radisson Blue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Holiday inn kavaklıdere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Green Park 4*</w:t>
            </w:r>
          </w:p>
        </w:tc>
      </w:tr>
      <w:tr w:rsidR="007C6409" w:rsidRPr="002D2629" w:rsidTr="0005502D">
        <w:trPr>
          <w:trHeight w:val="1035"/>
        </w:trPr>
        <w:tc>
          <w:tcPr>
            <w:tcW w:w="735" w:type="pct"/>
            <w:vAlign w:val="center"/>
          </w:tcPr>
          <w:p w:rsidR="007C6409" w:rsidRPr="002D2629" w:rsidRDefault="00C24675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CAPAD</w:t>
            </w:r>
            <w:r w:rsidR="007C6409"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OCIA</w:t>
            </w:r>
          </w:p>
        </w:tc>
        <w:tc>
          <w:tcPr>
            <w:tcW w:w="1541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by Wyndham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Mustafa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Avrasya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Monark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Emin Kocak 4*</w:t>
            </w:r>
          </w:p>
        </w:tc>
        <w:tc>
          <w:tcPr>
            <w:tcW w:w="1474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by Wyndham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Mustafa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Avrasya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Monark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Emin Kocak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by Wyndham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Mustafa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Avrasya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Monark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Emin Kocak 4*</w:t>
            </w:r>
          </w:p>
        </w:tc>
      </w:tr>
      <w:tr w:rsidR="007C6409" w:rsidRPr="002D2629" w:rsidTr="0005502D">
        <w:trPr>
          <w:trHeight w:val="1035"/>
        </w:trPr>
        <w:tc>
          <w:tcPr>
            <w:tcW w:w="735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PAMUKKALE</w:t>
            </w:r>
          </w:p>
        </w:tc>
        <w:tc>
          <w:tcPr>
            <w:tcW w:w="1541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Colossae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Lycus river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Richmond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Adempira 4*</w:t>
            </w:r>
          </w:p>
        </w:tc>
        <w:tc>
          <w:tcPr>
            <w:tcW w:w="1474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Colossae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Lycus river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Richmond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Adempira 4*</w:t>
            </w:r>
          </w:p>
        </w:tc>
        <w:tc>
          <w:tcPr>
            <w:tcW w:w="1250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Colossae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Lycus river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Richmond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Adempira 4*</w:t>
            </w:r>
          </w:p>
        </w:tc>
      </w:tr>
      <w:tr w:rsidR="007C6409" w:rsidRPr="002D2629" w:rsidTr="0005502D">
        <w:trPr>
          <w:trHeight w:val="1035"/>
        </w:trPr>
        <w:tc>
          <w:tcPr>
            <w:tcW w:w="735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KUSADASI</w:t>
            </w:r>
          </w:p>
        </w:tc>
        <w:tc>
          <w:tcPr>
            <w:tcW w:w="1541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Le Blu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Infinity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By Aksu Hotel 4*</w:t>
            </w:r>
          </w:p>
        </w:tc>
        <w:tc>
          <w:tcPr>
            <w:tcW w:w="1474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Le Blu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Infinity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By Aksu Hotel 4*</w:t>
            </w:r>
          </w:p>
        </w:tc>
        <w:tc>
          <w:tcPr>
            <w:tcW w:w="1250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Le Blu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Infinity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By Aksu Hotel 4*</w:t>
            </w:r>
          </w:p>
        </w:tc>
      </w:tr>
      <w:tr w:rsidR="007C6409" w:rsidRPr="002D2629" w:rsidTr="0005502D">
        <w:trPr>
          <w:trHeight w:val="1035"/>
        </w:trPr>
        <w:tc>
          <w:tcPr>
            <w:tcW w:w="735" w:type="pct"/>
            <w:vAlign w:val="center"/>
          </w:tcPr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</w:p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IZMIR</w:t>
            </w:r>
          </w:p>
          <w:p w:rsidR="007C6409" w:rsidRPr="002D262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1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Plaza Izmir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Encoure Izmir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Kemalpasa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Blanca Hotel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</w:p>
        </w:tc>
        <w:tc>
          <w:tcPr>
            <w:tcW w:w="1474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Plaza Izmir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Encoure Izmir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Kemalpasa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Blanca Hotel 4*</w:t>
            </w:r>
          </w:p>
        </w:tc>
        <w:tc>
          <w:tcPr>
            <w:tcW w:w="1250" w:type="pct"/>
            <w:vAlign w:val="center"/>
          </w:tcPr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Plaza Izmir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Encoure Izmir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Ramada Kemalpasa 4*</w:t>
            </w:r>
          </w:p>
          <w:p w:rsidR="007C6409" w:rsidRPr="002D2629" w:rsidRDefault="007C6409" w:rsidP="00AA1BE5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Blanca Hotel 4*</w:t>
            </w:r>
          </w:p>
        </w:tc>
      </w:tr>
      <w:tr w:rsidR="0005502D" w:rsidRPr="002D2629" w:rsidTr="0005502D">
        <w:trPr>
          <w:trHeight w:val="1035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ATENAS</w:t>
            </w:r>
          </w:p>
        </w:tc>
        <w:tc>
          <w:tcPr>
            <w:tcW w:w="1541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-Arethusa 3*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-Crystal City 3*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-Pan hotel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-Montaza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Dorian Inn 3 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</w:p>
        </w:tc>
        <w:tc>
          <w:tcPr>
            <w:tcW w:w="1474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-Trendy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-Kubic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-Polis Grand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-Stanley 4*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-Athenaeum Grand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-Atheum Smart 4 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-Ilissos 4 *</w:t>
            </w:r>
          </w:p>
        </w:tc>
        <w:tc>
          <w:tcPr>
            <w:tcW w:w="1250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-Wyndham Grand  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-Grand Hyatt 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-Radisson Blu Park 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-Royal Olympic 5*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-NJV Athens Plaza 5*</w:t>
            </w:r>
          </w:p>
        </w:tc>
      </w:tr>
      <w:tr w:rsidR="0005502D" w:rsidRPr="002D2629" w:rsidTr="0005502D">
        <w:trPr>
          <w:trHeight w:val="1035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MYKONOS</w:t>
            </w:r>
          </w:p>
        </w:tc>
        <w:tc>
          <w:tcPr>
            <w:tcW w:w="1541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-Mykonos View 3*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-Elena 3*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-Madalena 3*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-Mykonos Beach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-Petasos Town 3*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-Olia 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-Petinos Town 3*</w:t>
            </w:r>
          </w:p>
        </w:tc>
        <w:tc>
          <w:tcPr>
            <w:tcW w:w="1474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-Alkistis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-Nimbus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-Giannoulaki 4*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-Pelican Bay Art 4*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-Yiannaki 4*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</w:p>
        </w:tc>
        <w:tc>
          <w:tcPr>
            <w:tcW w:w="1250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-Myconian Imperial 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-Myconian Kyma 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 xml:space="preserve">-Royal Myconian 5* 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-San Marco 5*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-Saint John 5*</w:t>
            </w:r>
          </w:p>
        </w:tc>
      </w:tr>
      <w:tr w:rsidR="0005502D" w:rsidRPr="002D2629" w:rsidTr="0005502D">
        <w:trPr>
          <w:trHeight w:val="1035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SANTORINI</w:t>
            </w:r>
          </w:p>
        </w:tc>
        <w:tc>
          <w:tcPr>
            <w:tcW w:w="1541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-Kalisperis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-Kamari Beach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 xml:space="preserve">-New Haroula 3* 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-Nikolas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-Sun Rise 3*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-Makarios  3*</w:t>
            </w:r>
          </w:p>
        </w:tc>
        <w:tc>
          <w:tcPr>
            <w:tcW w:w="1474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Hermes 4*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 xml:space="preserve">- Veggera 4* 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 xml:space="preserve">- Rose Bay 4* 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Epavlis 4*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-Dream Island 4 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 xml:space="preserve">-Daedalus 4 * </w:t>
            </w:r>
          </w:p>
        </w:tc>
        <w:tc>
          <w:tcPr>
            <w:tcW w:w="1250" w:type="pct"/>
          </w:tcPr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-Aressana 4* Sup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-Costa Grand 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-De Sol 5*</w:t>
            </w:r>
          </w:p>
          <w:p w:rsidR="0005502D" w:rsidRPr="002D2629" w:rsidRDefault="0005502D" w:rsidP="0005502D">
            <w:pPr>
              <w:pStyle w:val="Sinespaciado"/>
              <w:spacing w:line="252" w:lineRule="auto"/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</w:pPr>
            <w:r w:rsidRPr="002D2629">
              <w:rPr>
                <w:rFonts w:ascii="Segoe UI" w:eastAsiaTheme="minorHAnsi" w:hAnsi="Segoe UI" w:cs="Segoe UI"/>
                <w:noProof/>
                <w:sz w:val="18"/>
                <w:szCs w:val="18"/>
                <w:lang w:val="es-ES_tradnl"/>
              </w:rPr>
              <w:t>-Majestic 5*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-Splendour 5*</w:t>
            </w:r>
          </w:p>
        </w:tc>
      </w:tr>
      <w:tr w:rsidR="0005502D" w:rsidRPr="002D2629" w:rsidTr="0005502D">
        <w:trPr>
          <w:trHeight w:val="762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lastRenderedPageBreak/>
              <w:t>CRUCERO ISLAS GRIEGAS</w:t>
            </w:r>
          </w:p>
        </w:tc>
        <w:tc>
          <w:tcPr>
            <w:tcW w:w="1541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Celestial Cruise Cabina Interior (IA)</w:t>
            </w:r>
          </w:p>
        </w:tc>
        <w:tc>
          <w:tcPr>
            <w:tcW w:w="1474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Celestial Cruise Cabina Interior (IA)</w:t>
            </w:r>
          </w:p>
        </w:tc>
        <w:tc>
          <w:tcPr>
            <w:tcW w:w="1250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Celestial Cruise</w:t>
            </w: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Cabina Exterior (XA)</w:t>
            </w:r>
          </w:p>
        </w:tc>
      </w:tr>
      <w:tr w:rsidR="0005502D" w:rsidRPr="002D2629" w:rsidTr="0005502D">
        <w:trPr>
          <w:trHeight w:val="609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SAMOS</w:t>
            </w:r>
          </w:p>
        </w:tc>
        <w:tc>
          <w:tcPr>
            <w:tcW w:w="1541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Samos City 3* Sup</w:t>
            </w:r>
          </w:p>
        </w:tc>
        <w:tc>
          <w:tcPr>
            <w:tcW w:w="1474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Samos City 3* Sup</w:t>
            </w:r>
          </w:p>
        </w:tc>
        <w:tc>
          <w:tcPr>
            <w:tcW w:w="1250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Doryssa Bay 5*</w:t>
            </w:r>
          </w:p>
        </w:tc>
      </w:tr>
      <w:tr w:rsidR="0005502D" w:rsidRPr="002D2629" w:rsidTr="0005502D">
        <w:trPr>
          <w:trHeight w:val="688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DELFOS</w:t>
            </w:r>
          </w:p>
        </w:tc>
        <w:tc>
          <w:tcPr>
            <w:tcW w:w="1541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 xml:space="preserve">- Hermes </w:t>
            </w:r>
          </w:p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Nafsika Plc</w:t>
            </w:r>
          </w:p>
        </w:tc>
        <w:tc>
          <w:tcPr>
            <w:tcW w:w="1474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Amalia</w:t>
            </w:r>
          </w:p>
        </w:tc>
        <w:tc>
          <w:tcPr>
            <w:tcW w:w="1250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Amalia</w:t>
            </w:r>
          </w:p>
        </w:tc>
      </w:tr>
      <w:tr w:rsidR="0005502D" w:rsidRPr="002D2629" w:rsidTr="0005502D">
        <w:trPr>
          <w:trHeight w:val="712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KALAMBAKA</w:t>
            </w:r>
          </w:p>
        </w:tc>
        <w:tc>
          <w:tcPr>
            <w:tcW w:w="1541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Orfeas</w:t>
            </w:r>
          </w:p>
        </w:tc>
        <w:tc>
          <w:tcPr>
            <w:tcW w:w="1474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Amalia</w:t>
            </w:r>
          </w:p>
        </w:tc>
        <w:tc>
          <w:tcPr>
            <w:tcW w:w="1250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Amalia</w:t>
            </w:r>
          </w:p>
        </w:tc>
      </w:tr>
      <w:tr w:rsidR="0005502D" w:rsidRPr="002D2629" w:rsidTr="0005502D">
        <w:trPr>
          <w:trHeight w:val="707"/>
        </w:trPr>
        <w:tc>
          <w:tcPr>
            <w:tcW w:w="735" w:type="pct"/>
            <w:vAlign w:val="center"/>
          </w:tcPr>
          <w:p w:rsidR="0005502D" w:rsidRPr="002D2629" w:rsidRDefault="0005502D" w:rsidP="0005502D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b/>
                <w:bCs/>
                <w:sz w:val="18"/>
                <w:szCs w:val="18"/>
                <w:lang w:val="es-ES_tradnl"/>
              </w:rPr>
              <w:t>OLYMPIA</w:t>
            </w:r>
          </w:p>
        </w:tc>
        <w:tc>
          <w:tcPr>
            <w:tcW w:w="1541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Neda</w:t>
            </w:r>
          </w:p>
        </w:tc>
        <w:tc>
          <w:tcPr>
            <w:tcW w:w="1474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Amalia</w:t>
            </w:r>
          </w:p>
        </w:tc>
        <w:tc>
          <w:tcPr>
            <w:tcW w:w="1250" w:type="pct"/>
            <w:vAlign w:val="center"/>
          </w:tcPr>
          <w:p w:rsidR="0005502D" w:rsidRPr="002D2629" w:rsidRDefault="0005502D" w:rsidP="0005502D">
            <w:pPr>
              <w:rPr>
                <w:rFonts w:ascii="Segoe UI" w:hAnsi="Segoe UI" w:cs="Segoe UI"/>
                <w:sz w:val="18"/>
                <w:szCs w:val="18"/>
                <w:lang w:val="es-ES_tradnl"/>
              </w:rPr>
            </w:pPr>
            <w:r w:rsidRPr="002D2629">
              <w:rPr>
                <w:rFonts w:ascii="Segoe UI" w:hAnsi="Segoe UI" w:cs="Segoe UI"/>
                <w:sz w:val="18"/>
                <w:szCs w:val="18"/>
                <w:lang w:val="es-ES_tradnl"/>
              </w:rPr>
              <w:t>- Amalia</w:t>
            </w:r>
          </w:p>
        </w:tc>
      </w:tr>
    </w:tbl>
    <w:p w:rsidR="007C6409" w:rsidRPr="002D2629" w:rsidRDefault="007C6409" w:rsidP="007C6409">
      <w:pPr>
        <w:rPr>
          <w:rFonts w:ascii="Verdana" w:hAnsi="Verdana"/>
          <w:b/>
          <w:bCs/>
          <w:color w:val="0070C0"/>
          <w:sz w:val="40"/>
          <w:szCs w:val="40"/>
          <w:lang w:val="es-ES_tradnl"/>
        </w:rPr>
      </w:pPr>
    </w:p>
    <w:p w:rsidR="0030658D" w:rsidRPr="002D2629" w:rsidRDefault="0030658D" w:rsidP="009110F1">
      <w:pPr>
        <w:jc w:val="both"/>
        <w:rPr>
          <w:rFonts w:ascii="Segoe UI" w:hAnsi="Segoe UI" w:cs="Segoe UI"/>
          <w:sz w:val="20"/>
          <w:lang w:val="es-ES_tradnl"/>
        </w:rPr>
      </w:pPr>
    </w:p>
    <w:sectPr w:rsidR="0030658D" w:rsidRPr="002D2629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EF" w:rsidRDefault="006B27EF" w:rsidP="00C020B9">
      <w:r>
        <w:separator/>
      </w:r>
    </w:p>
  </w:endnote>
  <w:endnote w:type="continuationSeparator" w:id="0">
    <w:p w:rsidR="006B27EF" w:rsidRDefault="006B27EF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EF" w:rsidRDefault="006B27EF" w:rsidP="00C020B9">
      <w:r>
        <w:separator/>
      </w:r>
    </w:p>
  </w:footnote>
  <w:footnote w:type="continuationSeparator" w:id="0">
    <w:p w:rsidR="006B27EF" w:rsidRDefault="006B27EF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12A"/>
    <w:multiLevelType w:val="multilevel"/>
    <w:tmpl w:val="32A2CC98"/>
    <w:lvl w:ilvl="0">
      <w:start w:val="3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305811"/>
    <w:multiLevelType w:val="hybridMultilevel"/>
    <w:tmpl w:val="7BAE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1D9"/>
    <w:multiLevelType w:val="hybridMultilevel"/>
    <w:tmpl w:val="33D4AA98"/>
    <w:lvl w:ilvl="0" w:tplc="04090015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CCD3AE2"/>
    <w:multiLevelType w:val="hybridMultilevel"/>
    <w:tmpl w:val="3D4E3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90"/>
    <w:multiLevelType w:val="hybridMultilevel"/>
    <w:tmpl w:val="3000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37224"/>
    <w:multiLevelType w:val="hybridMultilevel"/>
    <w:tmpl w:val="DE54F3FC"/>
    <w:lvl w:ilvl="0" w:tplc="09381A92">
      <w:start w:val="1"/>
      <w:numFmt w:val="bullet"/>
      <w:lvlText w:val=""/>
      <w:lvlJc w:val="left"/>
      <w:pPr>
        <w:ind w:left="180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12278"/>
    <w:multiLevelType w:val="multilevel"/>
    <w:tmpl w:val="11A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33B57"/>
    <w:multiLevelType w:val="hybridMultilevel"/>
    <w:tmpl w:val="58CCF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64FAE"/>
    <w:multiLevelType w:val="hybridMultilevel"/>
    <w:tmpl w:val="FC90BF00"/>
    <w:lvl w:ilvl="0" w:tplc="494EB04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72E92"/>
    <w:multiLevelType w:val="hybridMultilevel"/>
    <w:tmpl w:val="0B10BE64"/>
    <w:lvl w:ilvl="0" w:tplc="DECA9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4FF"/>
    <w:multiLevelType w:val="hybridMultilevel"/>
    <w:tmpl w:val="9F52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9B"/>
    <w:multiLevelType w:val="hybridMultilevel"/>
    <w:tmpl w:val="F456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70EB4"/>
    <w:multiLevelType w:val="hybridMultilevel"/>
    <w:tmpl w:val="89F2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7948"/>
    <w:multiLevelType w:val="multilevel"/>
    <w:tmpl w:val="2ACC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24019"/>
    <w:multiLevelType w:val="hybridMultilevel"/>
    <w:tmpl w:val="F73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DEAFBB8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5CE2"/>
    <w:multiLevelType w:val="hybridMultilevel"/>
    <w:tmpl w:val="CD2EF370"/>
    <w:lvl w:ilvl="0" w:tplc="CBDC33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1C22"/>
    <w:multiLevelType w:val="hybridMultilevel"/>
    <w:tmpl w:val="CC5426AC"/>
    <w:lvl w:ilvl="0" w:tplc="F042CB4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9009E"/>
    <w:multiLevelType w:val="hybridMultilevel"/>
    <w:tmpl w:val="9B243A06"/>
    <w:lvl w:ilvl="0" w:tplc="883618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660E2"/>
    <w:multiLevelType w:val="multilevel"/>
    <w:tmpl w:val="2EB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ED0B87"/>
    <w:multiLevelType w:val="hybridMultilevel"/>
    <w:tmpl w:val="80DE6D98"/>
    <w:lvl w:ilvl="0" w:tplc="B8BA53E8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F65CCE"/>
    <w:multiLevelType w:val="hybridMultilevel"/>
    <w:tmpl w:val="9DA8A95A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30E2A"/>
    <w:multiLevelType w:val="hybridMultilevel"/>
    <w:tmpl w:val="3A6A40A6"/>
    <w:lvl w:ilvl="0" w:tplc="04090015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92B75"/>
    <w:multiLevelType w:val="hybridMultilevel"/>
    <w:tmpl w:val="7AA0C978"/>
    <w:lvl w:ilvl="0" w:tplc="93AE26D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72404"/>
    <w:multiLevelType w:val="multilevel"/>
    <w:tmpl w:val="CDD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993ABC"/>
    <w:multiLevelType w:val="hybridMultilevel"/>
    <w:tmpl w:val="EF2C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B0349"/>
    <w:multiLevelType w:val="hybridMultilevel"/>
    <w:tmpl w:val="9A24D056"/>
    <w:lvl w:ilvl="0" w:tplc="8836184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151D0"/>
    <w:multiLevelType w:val="hybridMultilevel"/>
    <w:tmpl w:val="012C647C"/>
    <w:lvl w:ilvl="0" w:tplc="09381A92">
      <w:start w:val="1"/>
      <w:numFmt w:val="bullet"/>
      <w:lvlText w:val="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E00740"/>
    <w:multiLevelType w:val="hybridMultilevel"/>
    <w:tmpl w:val="A998D1BE"/>
    <w:lvl w:ilvl="0" w:tplc="DC7862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610D9"/>
    <w:multiLevelType w:val="hybridMultilevel"/>
    <w:tmpl w:val="154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D4F61"/>
    <w:multiLevelType w:val="multilevel"/>
    <w:tmpl w:val="E0281D40"/>
    <w:lvl w:ilvl="0">
      <w:start w:val="6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FC41D79"/>
    <w:multiLevelType w:val="hybridMultilevel"/>
    <w:tmpl w:val="188C038C"/>
    <w:lvl w:ilvl="0" w:tplc="8526AA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C4EBE"/>
    <w:multiLevelType w:val="hybridMultilevel"/>
    <w:tmpl w:val="3334B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0BC5"/>
    <w:multiLevelType w:val="multilevel"/>
    <w:tmpl w:val="6B5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5E1A9A"/>
    <w:multiLevelType w:val="hybridMultilevel"/>
    <w:tmpl w:val="1082CAFE"/>
    <w:lvl w:ilvl="0" w:tplc="494EB04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55F84"/>
    <w:multiLevelType w:val="multilevel"/>
    <w:tmpl w:val="2D2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C950F4"/>
    <w:multiLevelType w:val="hybridMultilevel"/>
    <w:tmpl w:val="C854D384"/>
    <w:lvl w:ilvl="0" w:tplc="1C60E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51248"/>
    <w:multiLevelType w:val="hybridMultilevel"/>
    <w:tmpl w:val="D8A26064"/>
    <w:lvl w:ilvl="0" w:tplc="42B81A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27F2C"/>
    <w:multiLevelType w:val="hybridMultilevel"/>
    <w:tmpl w:val="446AF4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57BA2"/>
    <w:multiLevelType w:val="multilevel"/>
    <w:tmpl w:val="879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BA2A5A"/>
    <w:multiLevelType w:val="hybridMultilevel"/>
    <w:tmpl w:val="F25A22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 w15:restartNumberingAfterBreak="0">
    <w:nsid w:val="77E738F2"/>
    <w:multiLevelType w:val="hybridMultilevel"/>
    <w:tmpl w:val="C876E91E"/>
    <w:lvl w:ilvl="0" w:tplc="9DD22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A2950"/>
    <w:multiLevelType w:val="multilevel"/>
    <w:tmpl w:val="503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862838"/>
    <w:multiLevelType w:val="multilevel"/>
    <w:tmpl w:val="2F3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596EE6"/>
    <w:multiLevelType w:val="multilevel"/>
    <w:tmpl w:val="993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41"/>
  </w:num>
  <w:num w:numId="3">
    <w:abstractNumId w:val="42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4"/>
  </w:num>
  <w:num w:numId="10">
    <w:abstractNumId w:val="3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1"/>
  </w:num>
  <w:num w:numId="15">
    <w:abstractNumId w:val="3"/>
  </w:num>
  <w:num w:numId="16">
    <w:abstractNumId w:val="35"/>
  </w:num>
  <w:num w:numId="17">
    <w:abstractNumId w:val="46"/>
  </w:num>
  <w:num w:numId="18">
    <w:abstractNumId w:val="22"/>
  </w:num>
  <w:num w:numId="19">
    <w:abstractNumId w:val="31"/>
  </w:num>
  <w:num w:numId="20">
    <w:abstractNumId w:val="10"/>
  </w:num>
  <w:num w:numId="21">
    <w:abstractNumId w:val="11"/>
  </w:num>
  <w:num w:numId="22">
    <w:abstractNumId w:val="13"/>
  </w:num>
  <w:num w:numId="23">
    <w:abstractNumId w:val="39"/>
  </w:num>
  <w:num w:numId="24">
    <w:abstractNumId w:val="17"/>
  </w:num>
  <w:num w:numId="25">
    <w:abstractNumId w:val="28"/>
  </w:num>
  <w:num w:numId="26">
    <w:abstractNumId w:val="43"/>
  </w:num>
  <w:num w:numId="27">
    <w:abstractNumId w:val="40"/>
  </w:num>
  <w:num w:numId="28">
    <w:abstractNumId w:val="34"/>
  </w:num>
  <w:num w:numId="29">
    <w:abstractNumId w:val="5"/>
  </w:num>
  <w:num w:numId="30">
    <w:abstractNumId w:val="29"/>
  </w:num>
  <w:num w:numId="31">
    <w:abstractNumId w:val="25"/>
  </w:num>
  <w:num w:numId="32">
    <w:abstractNumId w:val="23"/>
  </w:num>
  <w:num w:numId="33">
    <w:abstractNumId w:val="19"/>
  </w:num>
  <w:num w:numId="34">
    <w:abstractNumId w:val="20"/>
  </w:num>
  <w:num w:numId="35">
    <w:abstractNumId w:val="12"/>
  </w:num>
  <w:num w:numId="36">
    <w:abstractNumId w:val="30"/>
  </w:num>
  <w:num w:numId="37">
    <w:abstractNumId w:val="0"/>
  </w:num>
  <w:num w:numId="38">
    <w:abstractNumId w:val="33"/>
  </w:num>
  <w:num w:numId="39">
    <w:abstractNumId w:val="37"/>
  </w:num>
  <w:num w:numId="40">
    <w:abstractNumId w:val="8"/>
  </w:num>
  <w:num w:numId="41">
    <w:abstractNumId w:val="44"/>
  </w:num>
  <w:num w:numId="42">
    <w:abstractNumId w:val="36"/>
  </w:num>
  <w:num w:numId="43">
    <w:abstractNumId w:val="15"/>
  </w:num>
  <w:num w:numId="44">
    <w:abstractNumId w:val="27"/>
  </w:num>
  <w:num w:numId="45">
    <w:abstractNumId w:val="38"/>
  </w:num>
  <w:num w:numId="46">
    <w:abstractNumId w:val="49"/>
  </w:num>
  <w:num w:numId="47">
    <w:abstractNumId w:val="48"/>
  </w:num>
  <w:num w:numId="48">
    <w:abstractNumId w:val="6"/>
  </w:num>
  <w:num w:numId="49">
    <w:abstractNumId w:val="2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5502D"/>
    <w:rsid w:val="000729D3"/>
    <w:rsid w:val="0008632C"/>
    <w:rsid w:val="00092899"/>
    <w:rsid w:val="000A29B6"/>
    <w:rsid w:val="000B6E76"/>
    <w:rsid w:val="000C1E98"/>
    <w:rsid w:val="000D2196"/>
    <w:rsid w:val="000D78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4FB2"/>
    <w:rsid w:val="00131199"/>
    <w:rsid w:val="001440A5"/>
    <w:rsid w:val="00156A01"/>
    <w:rsid w:val="0016247D"/>
    <w:rsid w:val="0016795B"/>
    <w:rsid w:val="001B0C37"/>
    <w:rsid w:val="001D00D7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65641"/>
    <w:rsid w:val="00273B34"/>
    <w:rsid w:val="002C2EAB"/>
    <w:rsid w:val="002C4991"/>
    <w:rsid w:val="002D1E9E"/>
    <w:rsid w:val="002D2629"/>
    <w:rsid w:val="0030658D"/>
    <w:rsid w:val="0032148F"/>
    <w:rsid w:val="00324913"/>
    <w:rsid w:val="00334288"/>
    <w:rsid w:val="00335775"/>
    <w:rsid w:val="00340B67"/>
    <w:rsid w:val="003510CF"/>
    <w:rsid w:val="00391BB2"/>
    <w:rsid w:val="003929DC"/>
    <w:rsid w:val="003A190D"/>
    <w:rsid w:val="003A5422"/>
    <w:rsid w:val="003C39E1"/>
    <w:rsid w:val="003C3C19"/>
    <w:rsid w:val="003E29AD"/>
    <w:rsid w:val="003F142E"/>
    <w:rsid w:val="003F7FBE"/>
    <w:rsid w:val="0041711D"/>
    <w:rsid w:val="0042707C"/>
    <w:rsid w:val="00477E2B"/>
    <w:rsid w:val="00484DA6"/>
    <w:rsid w:val="00491DC6"/>
    <w:rsid w:val="00495A2D"/>
    <w:rsid w:val="004A25E2"/>
    <w:rsid w:val="004C60DF"/>
    <w:rsid w:val="00515A18"/>
    <w:rsid w:val="00527DEB"/>
    <w:rsid w:val="005404B2"/>
    <w:rsid w:val="00553711"/>
    <w:rsid w:val="00560A71"/>
    <w:rsid w:val="005612A7"/>
    <w:rsid w:val="00573655"/>
    <w:rsid w:val="005777A7"/>
    <w:rsid w:val="005854E0"/>
    <w:rsid w:val="00585ECE"/>
    <w:rsid w:val="005A221C"/>
    <w:rsid w:val="005E264B"/>
    <w:rsid w:val="006376EC"/>
    <w:rsid w:val="00643AA2"/>
    <w:rsid w:val="00646034"/>
    <w:rsid w:val="00655DFD"/>
    <w:rsid w:val="00665938"/>
    <w:rsid w:val="00670FC0"/>
    <w:rsid w:val="00682C06"/>
    <w:rsid w:val="006840AB"/>
    <w:rsid w:val="00693B0B"/>
    <w:rsid w:val="0069471D"/>
    <w:rsid w:val="00697698"/>
    <w:rsid w:val="006B27EF"/>
    <w:rsid w:val="006B6D49"/>
    <w:rsid w:val="006C02E1"/>
    <w:rsid w:val="006C1BD2"/>
    <w:rsid w:val="006D799E"/>
    <w:rsid w:val="006E2D6C"/>
    <w:rsid w:val="006F2722"/>
    <w:rsid w:val="006F72BB"/>
    <w:rsid w:val="0070180E"/>
    <w:rsid w:val="00730878"/>
    <w:rsid w:val="007328F5"/>
    <w:rsid w:val="00733F28"/>
    <w:rsid w:val="00751FFE"/>
    <w:rsid w:val="007577CE"/>
    <w:rsid w:val="00760AA8"/>
    <w:rsid w:val="00761F02"/>
    <w:rsid w:val="007812ED"/>
    <w:rsid w:val="00785E0E"/>
    <w:rsid w:val="007A2057"/>
    <w:rsid w:val="007A3ACE"/>
    <w:rsid w:val="007C6409"/>
    <w:rsid w:val="007E1F96"/>
    <w:rsid w:val="00803077"/>
    <w:rsid w:val="00807CF9"/>
    <w:rsid w:val="00830554"/>
    <w:rsid w:val="008354CE"/>
    <w:rsid w:val="008562BE"/>
    <w:rsid w:val="008601A1"/>
    <w:rsid w:val="008743EC"/>
    <w:rsid w:val="00885E26"/>
    <w:rsid w:val="00887816"/>
    <w:rsid w:val="008D4BBB"/>
    <w:rsid w:val="008E46BE"/>
    <w:rsid w:val="008F333C"/>
    <w:rsid w:val="009040B1"/>
    <w:rsid w:val="009110F1"/>
    <w:rsid w:val="009227B8"/>
    <w:rsid w:val="009337C8"/>
    <w:rsid w:val="00936E88"/>
    <w:rsid w:val="00955A95"/>
    <w:rsid w:val="00960AEF"/>
    <w:rsid w:val="00967AC9"/>
    <w:rsid w:val="00973485"/>
    <w:rsid w:val="00981A99"/>
    <w:rsid w:val="009918DC"/>
    <w:rsid w:val="00996B6F"/>
    <w:rsid w:val="009A4C31"/>
    <w:rsid w:val="009B373F"/>
    <w:rsid w:val="009C4773"/>
    <w:rsid w:val="009D2C3A"/>
    <w:rsid w:val="009F1057"/>
    <w:rsid w:val="00A04145"/>
    <w:rsid w:val="00A10D01"/>
    <w:rsid w:val="00A10E61"/>
    <w:rsid w:val="00A12920"/>
    <w:rsid w:val="00A26E5E"/>
    <w:rsid w:val="00A31EC6"/>
    <w:rsid w:val="00A32268"/>
    <w:rsid w:val="00A32721"/>
    <w:rsid w:val="00A74C43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2D0C"/>
    <w:rsid w:val="00AF64C0"/>
    <w:rsid w:val="00B012CA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E2A72"/>
    <w:rsid w:val="00C01231"/>
    <w:rsid w:val="00C020B9"/>
    <w:rsid w:val="00C21681"/>
    <w:rsid w:val="00C226FA"/>
    <w:rsid w:val="00C24675"/>
    <w:rsid w:val="00C5023A"/>
    <w:rsid w:val="00C73C4E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16C2A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E01336"/>
    <w:rsid w:val="00E1013A"/>
    <w:rsid w:val="00E24B5C"/>
    <w:rsid w:val="00E54364"/>
    <w:rsid w:val="00E55D02"/>
    <w:rsid w:val="00E92C5D"/>
    <w:rsid w:val="00EA004E"/>
    <w:rsid w:val="00EB134A"/>
    <w:rsid w:val="00EB584A"/>
    <w:rsid w:val="00EE3880"/>
    <w:rsid w:val="00EE501E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B22EE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502D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1717-9052-4D4F-8DC2-BC0E9BAB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2023-09-26T17:45:00Z</dcterms:created>
  <dcterms:modified xsi:type="dcterms:W3CDTF">2023-09-26T17:52:00Z</dcterms:modified>
</cp:coreProperties>
</file>